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A02F56" w14:textId="3D1AD9FF" w:rsidR="005F6EE0" w:rsidRPr="00963C51" w:rsidRDefault="005F6EE0" w:rsidP="00792C39">
      <w:pPr>
        <w:spacing w:after="0" w:line="240" w:lineRule="auto"/>
        <w:ind w:firstLine="709"/>
        <w:jc w:val="center"/>
        <w:rPr>
          <w:rFonts w:ascii="Times New Roman" w:hAnsi="Times New Roman" w:cs="Times New Roman"/>
          <w:b/>
          <w:bCs/>
          <w:lang w:val="uk-UA"/>
        </w:rPr>
      </w:pPr>
      <w:r w:rsidRPr="00963C51">
        <w:rPr>
          <w:rFonts w:ascii="Times New Roman" w:hAnsi="Times New Roman" w:cs="Times New Roman"/>
          <w:b/>
          <w:bCs/>
          <w:lang w:val="uk-UA"/>
        </w:rPr>
        <w:t xml:space="preserve">ОБҐРУНТУВАННЯ ТЕХНІЧНИХ ТА ЯКІСНИХ ХАРАКТЕРИСТИК </w:t>
      </w:r>
    </w:p>
    <w:p w14:paraId="0E67AB98" w14:textId="4141AE6D" w:rsidR="00276D2F" w:rsidRPr="00963C51" w:rsidRDefault="005F6EE0" w:rsidP="00792C39">
      <w:pPr>
        <w:spacing w:after="0" w:line="240" w:lineRule="auto"/>
        <w:ind w:firstLine="709"/>
        <w:jc w:val="center"/>
        <w:rPr>
          <w:rFonts w:ascii="Times New Roman" w:hAnsi="Times New Roman" w:cs="Times New Roman"/>
          <w:b/>
          <w:bCs/>
          <w:lang w:val="uk-UA"/>
        </w:rPr>
      </w:pPr>
      <w:r w:rsidRPr="00963C51">
        <w:rPr>
          <w:rFonts w:ascii="Times New Roman" w:hAnsi="Times New Roman" w:cs="Times New Roman"/>
          <w:b/>
          <w:bCs/>
          <w:lang w:val="uk-UA"/>
        </w:rPr>
        <w:t>ТА ОЧІКУВАНОЇ ВАРТОСТІ ПРЕДМЕТА ЗАКУПІВЛІ</w:t>
      </w:r>
    </w:p>
    <w:p w14:paraId="58E1D98F" w14:textId="77777777" w:rsidR="005F6EE0" w:rsidRPr="00963C51" w:rsidRDefault="005F6EE0" w:rsidP="00792C39">
      <w:pPr>
        <w:spacing w:after="0" w:line="240" w:lineRule="auto"/>
        <w:ind w:firstLine="709"/>
        <w:jc w:val="center"/>
        <w:rPr>
          <w:rFonts w:ascii="Times New Roman" w:hAnsi="Times New Roman" w:cs="Times New Roman"/>
          <w:b/>
          <w:bCs/>
          <w:u w:val="single"/>
          <w:lang w:val="uk-UA"/>
        </w:rPr>
      </w:pPr>
    </w:p>
    <w:p w14:paraId="3A2E9ECA" w14:textId="65738CDE" w:rsidR="00276D2F" w:rsidRPr="00963C51" w:rsidRDefault="00276D2F" w:rsidP="00792C39">
      <w:pPr>
        <w:spacing w:after="0" w:line="240" w:lineRule="auto"/>
        <w:ind w:firstLine="709"/>
        <w:jc w:val="both"/>
        <w:rPr>
          <w:rFonts w:ascii="Times New Roman" w:hAnsi="Times New Roman" w:cs="Times New Roman"/>
          <w:lang w:val="uk-UA"/>
        </w:rPr>
      </w:pPr>
      <w:r w:rsidRPr="00963C51">
        <w:rPr>
          <w:rFonts w:ascii="Times New Roman" w:hAnsi="Times New Roman" w:cs="Times New Roman"/>
          <w:b/>
          <w:bCs/>
          <w:lang w:val="uk-UA"/>
        </w:rPr>
        <w:t>Замовник:</w:t>
      </w:r>
      <w:r w:rsidRPr="00963C51">
        <w:rPr>
          <w:rFonts w:ascii="Times New Roman" w:hAnsi="Times New Roman" w:cs="Times New Roman"/>
          <w:lang w:val="uk-UA"/>
        </w:rPr>
        <w:t xml:space="preserve"> </w:t>
      </w:r>
      <w:r w:rsidR="006B0479" w:rsidRPr="00963C51">
        <w:rPr>
          <w:rFonts w:ascii="Times New Roman" w:hAnsi="Times New Roman" w:cs="Times New Roman"/>
          <w:lang w:val="uk-UA"/>
        </w:rPr>
        <w:t xml:space="preserve">Підприємство </w:t>
      </w:r>
      <w:r w:rsidR="005B1D5A" w:rsidRPr="00963C51">
        <w:rPr>
          <w:rFonts w:ascii="Times New Roman" w:hAnsi="Times New Roman" w:cs="Times New Roman"/>
          <w:lang w:val="uk-UA"/>
        </w:rPr>
        <w:t xml:space="preserve">«Західний реабілітаційно-спортивний центр» </w:t>
      </w:r>
      <w:r w:rsidR="006B0479" w:rsidRPr="00963C51">
        <w:rPr>
          <w:rFonts w:ascii="Times New Roman" w:hAnsi="Times New Roman" w:cs="Times New Roman"/>
          <w:lang w:val="uk-UA"/>
        </w:rPr>
        <w:t>Національного комітету спорту інвалідів України»; код ЄДРПОУ:</w:t>
      </w:r>
      <w:r w:rsidR="005B1D5A" w:rsidRPr="00963C51">
        <w:rPr>
          <w:rFonts w:ascii="Times New Roman" w:hAnsi="Times New Roman" w:cs="Times New Roman"/>
          <w:lang w:val="uk-UA"/>
        </w:rPr>
        <w:t>34105878</w:t>
      </w:r>
    </w:p>
    <w:p w14:paraId="375D4AB9" w14:textId="77777777" w:rsidR="00013361" w:rsidRPr="00963C51" w:rsidRDefault="00276D2F" w:rsidP="00DF3865">
      <w:pPr>
        <w:shd w:val="clear" w:color="auto" w:fill="FFFFFF"/>
        <w:spacing w:after="0" w:line="240" w:lineRule="auto"/>
        <w:ind w:firstLine="709"/>
        <w:jc w:val="both"/>
        <w:rPr>
          <w:rFonts w:ascii="Times New Roman" w:hAnsi="Times New Roman" w:cs="Times New Roman"/>
          <w:lang w:val="uk-UA"/>
        </w:rPr>
      </w:pPr>
      <w:r w:rsidRPr="00963C51">
        <w:rPr>
          <w:rFonts w:ascii="Times New Roman" w:hAnsi="Times New Roman" w:cs="Times New Roman"/>
          <w:b/>
          <w:bCs/>
          <w:lang w:val="uk-UA"/>
        </w:rPr>
        <w:t>Предмет Закупівлі:</w:t>
      </w:r>
      <w:r w:rsidRPr="00963C51">
        <w:rPr>
          <w:rFonts w:ascii="Times New Roman" w:hAnsi="Times New Roman" w:cs="Times New Roman"/>
          <w:lang w:val="uk-UA"/>
        </w:rPr>
        <w:t xml:space="preserve"> </w:t>
      </w:r>
      <w:bookmarkStart w:id="0" w:name="_Hlk61588481"/>
      <w:bookmarkStart w:id="1" w:name="_Hlk61381835"/>
      <w:r w:rsidR="00013361" w:rsidRPr="00963C51">
        <w:rPr>
          <w:rFonts w:ascii="Times New Roman" w:hAnsi="Times New Roman" w:cs="Times New Roman"/>
          <w:lang w:val="uk-UA"/>
        </w:rPr>
        <w:t>ДК 021:2015 – 92610000-0 послуги з утримання спортивних закладів (послуги з обслуговування спортивних споруд)</w:t>
      </w:r>
    </w:p>
    <w:p w14:paraId="097690CE" w14:textId="77777777" w:rsidR="00013361" w:rsidRPr="00963C51" w:rsidRDefault="00276D2F" w:rsidP="00DF3865">
      <w:pPr>
        <w:shd w:val="clear" w:color="auto" w:fill="FFFFFF"/>
        <w:spacing w:after="0" w:line="240" w:lineRule="auto"/>
        <w:ind w:firstLine="709"/>
        <w:jc w:val="both"/>
        <w:rPr>
          <w:rFonts w:ascii="Times New Roman" w:eastAsia="Times New Roman" w:hAnsi="Times New Roman"/>
          <w:i/>
          <w:iCs/>
          <w:color w:val="000000"/>
          <w:lang w:val="uk-UA" w:eastAsia="ru-RU"/>
        </w:rPr>
      </w:pPr>
      <w:r w:rsidRPr="00963C51">
        <w:rPr>
          <w:rFonts w:ascii="Times New Roman" w:hAnsi="Times New Roman" w:cs="Times New Roman"/>
          <w:b/>
          <w:bCs/>
          <w:lang w:val="uk-UA"/>
        </w:rPr>
        <w:t>Очікувана вартість предмета закупівлі</w:t>
      </w:r>
      <w:bookmarkEnd w:id="0"/>
      <w:r w:rsidRPr="00963C51">
        <w:rPr>
          <w:rFonts w:ascii="Times New Roman" w:hAnsi="Times New Roman" w:cs="Times New Roman"/>
          <w:b/>
          <w:bCs/>
          <w:lang w:val="uk-UA"/>
        </w:rPr>
        <w:t>:</w:t>
      </w:r>
      <w:bookmarkStart w:id="2" w:name="_Hlk60662292"/>
      <w:r w:rsidR="00AB789D" w:rsidRPr="00963C51">
        <w:rPr>
          <w:rFonts w:ascii="Times New Roman" w:hAnsi="Times New Roman" w:cs="Times New Roman"/>
          <w:b/>
          <w:bCs/>
          <w:lang w:val="uk-UA"/>
        </w:rPr>
        <w:t xml:space="preserve"> </w:t>
      </w:r>
      <w:r w:rsidR="00BA06A6" w:rsidRPr="00963C51">
        <w:rPr>
          <w:rFonts w:ascii="Times New Roman" w:eastAsia="Times New Roman" w:hAnsi="Times New Roman"/>
          <w:i/>
          <w:iCs/>
          <w:color w:val="000000"/>
          <w:lang w:val="uk-UA" w:eastAsia="ru-RU"/>
        </w:rPr>
        <w:t xml:space="preserve"> </w:t>
      </w:r>
      <w:bookmarkEnd w:id="2"/>
      <w:r w:rsidR="00013361" w:rsidRPr="00963C51">
        <w:rPr>
          <w:rFonts w:ascii="Times New Roman" w:eastAsia="Times New Roman" w:hAnsi="Times New Roman"/>
          <w:i/>
          <w:iCs/>
          <w:color w:val="000000"/>
          <w:lang w:val="uk-UA" w:eastAsia="ru-RU"/>
        </w:rPr>
        <w:t>225 962,00  грн. (Двісті двадцять п’ять тисяч дев’ятсот шістдесят дві грн. 00 коп.) з ПДВ</w:t>
      </w:r>
    </w:p>
    <w:p w14:paraId="5784BC6E" w14:textId="249DE2C3" w:rsidR="00894BFE" w:rsidRPr="00963C51" w:rsidRDefault="00894BFE" w:rsidP="00DF3865">
      <w:pPr>
        <w:shd w:val="clear" w:color="auto" w:fill="FFFFFF"/>
        <w:spacing w:after="0" w:line="240" w:lineRule="auto"/>
        <w:ind w:firstLine="709"/>
        <w:jc w:val="both"/>
        <w:rPr>
          <w:rFonts w:ascii="Times New Roman" w:hAnsi="Times New Roman" w:cs="Times New Roman"/>
          <w:lang w:val="uk-UA"/>
        </w:rPr>
      </w:pPr>
      <w:r w:rsidRPr="00963C51">
        <w:rPr>
          <w:rFonts w:ascii="Times New Roman" w:hAnsi="Times New Roman" w:cs="Times New Roman"/>
          <w:lang w:val="uk-UA"/>
        </w:rPr>
        <w:t>З метою прозорого, ефективного та раціонального використання коштів та на виконання вимог постанови Кабінету Міністрів України  від 16.12.2020 № 1266 «Про внесення змін до постанов Кабінету Міністрів України від 1 серпня 2013 р. № 631 і від 11 жовтня 2016 р. № 710» підготовлено та опубліковано обґрунтування технічних та якісних характеристик предмета закупівлі, розміру бюджетного призначення, очікуваної вартості предмета закупівлі.</w:t>
      </w:r>
    </w:p>
    <w:p w14:paraId="1A3DB522" w14:textId="77777777" w:rsidR="00894BFE" w:rsidRPr="00963C51" w:rsidRDefault="00894BFE" w:rsidP="00792C39">
      <w:pPr>
        <w:spacing w:after="0" w:line="240" w:lineRule="auto"/>
        <w:ind w:firstLine="709"/>
        <w:jc w:val="both"/>
        <w:rPr>
          <w:rFonts w:ascii="Times New Roman" w:hAnsi="Times New Roman" w:cs="Times New Roman"/>
          <w:lang w:val="uk-UA"/>
        </w:rPr>
      </w:pPr>
      <w:r w:rsidRPr="00963C51">
        <w:rPr>
          <w:rFonts w:ascii="Times New Roman" w:hAnsi="Times New Roman" w:cs="Times New Roman"/>
          <w:lang w:val="uk-UA"/>
        </w:rPr>
        <w:t xml:space="preserve"> Підготовка обґрунтування технічних та якісних характеристик предмета закупівлі, розміру бюджетного призначення, очікуваної вартості предмета закупівлі здійснюється протягом бюджетного року відповідно до річного плану </w:t>
      </w:r>
      <w:proofErr w:type="spellStart"/>
      <w:r w:rsidRPr="00963C51">
        <w:rPr>
          <w:rFonts w:ascii="Times New Roman" w:hAnsi="Times New Roman" w:cs="Times New Roman"/>
          <w:lang w:val="uk-UA"/>
        </w:rPr>
        <w:t>закупівель</w:t>
      </w:r>
      <w:proofErr w:type="spellEnd"/>
      <w:r w:rsidRPr="00963C51">
        <w:rPr>
          <w:rFonts w:ascii="Times New Roman" w:hAnsi="Times New Roman" w:cs="Times New Roman"/>
          <w:lang w:val="uk-UA"/>
        </w:rPr>
        <w:t>.</w:t>
      </w:r>
    </w:p>
    <w:p w14:paraId="4C96A79F" w14:textId="08D9A4F3" w:rsidR="00894BFE" w:rsidRPr="00963C51" w:rsidRDefault="00894BFE" w:rsidP="00792C39">
      <w:pPr>
        <w:spacing w:after="0" w:line="240" w:lineRule="auto"/>
        <w:ind w:firstLine="709"/>
        <w:jc w:val="both"/>
        <w:rPr>
          <w:rFonts w:ascii="Times New Roman" w:hAnsi="Times New Roman" w:cs="Times New Roman"/>
          <w:lang w:val="uk-UA"/>
        </w:rPr>
      </w:pPr>
      <w:r w:rsidRPr="00963C51">
        <w:rPr>
          <w:rFonts w:ascii="Times New Roman" w:hAnsi="Times New Roman" w:cs="Times New Roman"/>
          <w:lang w:val="uk-UA"/>
        </w:rPr>
        <w:t>Для</w:t>
      </w:r>
      <w:r w:rsidR="00BD3A6F" w:rsidRPr="00963C51">
        <w:rPr>
          <w:rFonts w:ascii="Times New Roman" w:hAnsi="Times New Roman" w:cs="Times New Roman"/>
          <w:lang w:val="uk-UA"/>
        </w:rPr>
        <w:t xml:space="preserve"> закупівлі </w:t>
      </w:r>
      <w:r w:rsidRPr="00963C51">
        <w:rPr>
          <w:rFonts w:ascii="Times New Roman" w:hAnsi="Times New Roman" w:cs="Times New Roman"/>
          <w:lang w:val="uk-UA"/>
        </w:rPr>
        <w:t xml:space="preserve"> </w:t>
      </w:r>
      <w:r w:rsidR="00BD3A6F" w:rsidRPr="00963C51">
        <w:rPr>
          <w:rFonts w:ascii="Times New Roman" w:hAnsi="Times New Roman" w:cs="Times New Roman"/>
          <w:b/>
          <w:lang w:val="uk-UA"/>
        </w:rPr>
        <w:t xml:space="preserve">послуг </w:t>
      </w:r>
      <w:r w:rsidR="00013361" w:rsidRPr="00963C51">
        <w:rPr>
          <w:rFonts w:ascii="Times New Roman" w:hAnsi="Times New Roman" w:cs="Times New Roman"/>
          <w:b/>
          <w:lang w:val="uk-UA"/>
        </w:rPr>
        <w:t xml:space="preserve">ДК 021:2015 – 92610000-0 послуги з утримання спортивних закладів (послуги з обслуговування спортивних споруд) </w:t>
      </w:r>
      <w:r w:rsidR="005B1D5A" w:rsidRPr="00963C51">
        <w:rPr>
          <w:rFonts w:ascii="Times New Roman" w:hAnsi="Times New Roman" w:cs="Times New Roman"/>
          <w:lang w:val="uk-UA"/>
        </w:rPr>
        <w:t>Підприємством «Західний реабілітаційно-спортивний центр» Національного комітету спорту інвалідів України»,</w:t>
      </w:r>
      <w:r w:rsidRPr="00963C51">
        <w:rPr>
          <w:rFonts w:ascii="Times New Roman" w:hAnsi="Times New Roman" w:cs="Times New Roman"/>
          <w:lang w:val="uk-UA"/>
        </w:rPr>
        <w:t xml:space="preserve"> керуючись Законом України «Про публічні закупівлі» та іншими нормативними актами чинного законодавства,</w:t>
      </w:r>
      <w:r w:rsidR="005B1D5A" w:rsidRPr="00963C51">
        <w:rPr>
          <w:rFonts w:ascii="Times New Roman" w:hAnsi="Times New Roman" w:cs="Times New Roman"/>
          <w:lang w:val="uk-UA"/>
        </w:rPr>
        <w:t xml:space="preserve"> було</w:t>
      </w:r>
      <w:r w:rsidRPr="00963C51">
        <w:rPr>
          <w:rFonts w:ascii="Times New Roman" w:hAnsi="Times New Roman" w:cs="Times New Roman"/>
          <w:lang w:val="uk-UA"/>
        </w:rPr>
        <w:t xml:space="preserve"> оприлюднено в електронній системі </w:t>
      </w:r>
      <w:proofErr w:type="spellStart"/>
      <w:r w:rsidRPr="00963C51">
        <w:rPr>
          <w:rFonts w:ascii="Times New Roman" w:hAnsi="Times New Roman" w:cs="Times New Roman"/>
          <w:lang w:val="uk-UA"/>
        </w:rPr>
        <w:t>закупівель</w:t>
      </w:r>
      <w:proofErr w:type="spellEnd"/>
      <w:r w:rsidRPr="00963C51">
        <w:rPr>
          <w:rFonts w:ascii="Times New Roman" w:hAnsi="Times New Roman" w:cs="Times New Roman"/>
          <w:lang w:val="uk-UA"/>
        </w:rPr>
        <w:t xml:space="preserve"> </w:t>
      </w:r>
      <w:proofErr w:type="spellStart"/>
      <w:r w:rsidRPr="00963C51">
        <w:rPr>
          <w:rFonts w:ascii="Times New Roman" w:hAnsi="Times New Roman" w:cs="Times New Roman"/>
          <w:lang w:val="uk-UA"/>
        </w:rPr>
        <w:t>ProZorro</w:t>
      </w:r>
      <w:proofErr w:type="spellEnd"/>
      <w:r w:rsidRPr="00963C51">
        <w:rPr>
          <w:rFonts w:ascii="Times New Roman" w:hAnsi="Times New Roman" w:cs="Times New Roman"/>
          <w:lang w:val="uk-UA"/>
        </w:rPr>
        <w:t xml:space="preserve"> </w:t>
      </w:r>
      <w:r w:rsidR="00F96EC8" w:rsidRPr="00963C51">
        <w:rPr>
          <w:rFonts w:ascii="Times New Roman" w:hAnsi="Times New Roman" w:cs="Times New Roman"/>
          <w:lang w:val="uk-UA"/>
        </w:rPr>
        <w:t xml:space="preserve">закупівлю за процедурою </w:t>
      </w:r>
      <w:r w:rsidR="00D93FB0" w:rsidRPr="00963C51">
        <w:rPr>
          <w:rFonts w:ascii="Times New Roman" w:hAnsi="Times New Roman" w:cs="Times New Roman"/>
          <w:lang w:val="uk-UA"/>
        </w:rPr>
        <w:t>відкриті торги</w:t>
      </w:r>
      <w:r w:rsidR="005B1D5A" w:rsidRPr="00963C51">
        <w:rPr>
          <w:rFonts w:ascii="Times New Roman" w:hAnsi="Times New Roman" w:cs="Times New Roman"/>
          <w:lang w:val="uk-UA"/>
        </w:rPr>
        <w:t xml:space="preserve"> (</w:t>
      </w:r>
      <w:r w:rsidR="00013361" w:rsidRPr="00963C51">
        <w:rPr>
          <w:rFonts w:ascii="Times New Roman" w:hAnsi="Times New Roman" w:cs="Times New Roman"/>
          <w:lang w:val="uk-UA"/>
        </w:rPr>
        <w:t>UA-2022-01-13-006206-a</w:t>
      </w:r>
      <w:r w:rsidR="005B1D5A" w:rsidRPr="00963C51">
        <w:rPr>
          <w:rFonts w:ascii="Times New Roman" w:hAnsi="Times New Roman" w:cs="Times New Roman"/>
          <w:lang w:val="uk-UA"/>
        </w:rPr>
        <w:t>)</w:t>
      </w:r>
      <w:r w:rsidRPr="00963C51">
        <w:rPr>
          <w:rFonts w:ascii="Times New Roman" w:hAnsi="Times New Roman" w:cs="Times New Roman"/>
          <w:lang w:val="uk-UA"/>
        </w:rPr>
        <w:t xml:space="preserve">. </w:t>
      </w:r>
    </w:p>
    <w:p w14:paraId="39EDC6E4" w14:textId="77777777" w:rsidR="00792C39" w:rsidRPr="00963C51" w:rsidRDefault="00792C39" w:rsidP="00792C39">
      <w:pPr>
        <w:spacing w:after="0" w:line="240" w:lineRule="auto"/>
        <w:ind w:firstLine="709"/>
        <w:jc w:val="both"/>
        <w:rPr>
          <w:rFonts w:ascii="Times New Roman" w:hAnsi="Times New Roman" w:cs="Times New Roman"/>
          <w:b/>
          <w:bCs/>
          <w:u w:val="single"/>
          <w:lang w:val="uk-UA"/>
        </w:rPr>
      </w:pPr>
      <w:bookmarkStart w:id="3" w:name="_Hlk61587922"/>
    </w:p>
    <w:p w14:paraId="4AA960EB" w14:textId="342CE8DA" w:rsidR="00276D2F" w:rsidRPr="00963C51" w:rsidRDefault="00276D2F" w:rsidP="00792C39">
      <w:pPr>
        <w:spacing w:after="0" w:line="240" w:lineRule="auto"/>
        <w:ind w:firstLine="709"/>
        <w:jc w:val="both"/>
        <w:rPr>
          <w:rFonts w:ascii="Times New Roman" w:hAnsi="Times New Roman" w:cs="Times New Roman"/>
          <w:b/>
          <w:bCs/>
          <w:lang w:val="uk-UA"/>
        </w:rPr>
      </w:pPr>
      <w:r w:rsidRPr="00963C51">
        <w:rPr>
          <w:rFonts w:ascii="Times New Roman" w:hAnsi="Times New Roman" w:cs="Times New Roman"/>
          <w:b/>
          <w:bCs/>
          <w:u w:val="single"/>
          <w:lang w:val="uk-UA"/>
        </w:rPr>
        <w:t>Обґрунтування технічних та якісних характеристик</w:t>
      </w:r>
    </w:p>
    <w:bookmarkEnd w:id="1"/>
    <w:bookmarkEnd w:id="3"/>
    <w:p w14:paraId="421A54C8" w14:textId="77777777" w:rsidR="00963C51" w:rsidRPr="00DB1AFF" w:rsidRDefault="00963C51" w:rsidP="00963C51">
      <w:pPr>
        <w:spacing w:after="0" w:line="240" w:lineRule="auto"/>
        <w:ind w:firstLine="709"/>
        <w:jc w:val="both"/>
        <w:rPr>
          <w:rFonts w:ascii="Times New Roman" w:hAnsi="Times New Roman" w:cs="Times New Roman"/>
          <w:lang w:val="uk-UA"/>
        </w:rPr>
      </w:pPr>
      <w:r w:rsidRPr="00DB1AFF">
        <w:rPr>
          <w:rFonts w:ascii="Times New Roman" w:hAnsi="Times New Roman" w:cs="Times New Roman"/>
          <w:lang w:val="uk-UA"/>
        </w:rPr>
        <w:t>Технічні та якісні характеристики предмета закупівлі розроблені у відповідності до потреб Замовника та виходячи з необхідності:</w:t>
      </w:r>
    </w:p>
    <w:p w14:paraId="46EF3781" w14:textId="17110C91" w:rsidR="00963C51" w:rsidRPr="00DB1AFF" w:rsidRDefault="00963C51" w:rsidP="00963C51">
      <w:pPr>
        <w:pStyle w:val="a3"/>
        <w:numPr>
          <w:ilvl w:val="0"/>
          <w:numId w:val="1"/>
        </w:numPr>
        <w:shd w:val="clear" w:color="auto" w:fill="FFFFFF"/>
        <w:tabs>
          <w:tab w:val="left" w:pos="916"/>
          <w:tab w:val="left" w:pos="1832"/>
          <w:tab w:val="left" w:pos="2748"/>
          <w:tab w:val="left" w:pos="3664"/>
          <w:tab w:val="left" w:pos="4580"/>
          <w:tab w:val="left" w:pos="5496"/>
          <w:tab w:val="left" w:pos="6413"/>
          <w:tab w:val="left" w:pos="7328"/>
          <w:tab w:val="left" w:pos="8245"/>
          <w:tab w:val="left" w:pos="9161"/>
          <w:tab w:val="left" w:pos="10077"/>
          <w:tab w:val="left" w:pos="10993"/>
          <w:tab w:val="left" w:pos="11909"/>
          <w:tab w:val="left" w:pos="12826"/>
          <w:tab w:val="left" w:pos="13741"/>
          <w:tab w:val="left" w:pos="14658"/>
        </w:tabs>
        <w:spacing w:before="0" w:beforeAutospacing="0" w:after="0" w:afterAutospacing="0"/>
        <w:ind w:left="0" w:right="32" w:firstLine="567"/>
        <w:jc w:val="both"/>
        <w:rPr>
          <w:lang w:val="uk-UA"/>
        </w:rPr>
      </w:pPr>
      <w:r w:rsidRPr="00DB1AFF">
        <w:rPr>
          <w:color w:val="000000"/>
          <w:lang w:val="uk-UA"/>
        </w:rPr>
        <w:t xml:space="preserve">Підтримання в належному стані 30 000 м. </w:t>
      </w:r>
      <w:proofErr w:type="spellStart"/>
      <w:r w:rsidRPr="00DB1AFF">
        <w:rPr>
          <w:color w:val="000000"/>
          <w:lang w:val="uk-UA"/>
        </w:rPr>
        <w:t>кв</w:t>
      </w:r>
      <w:proofErr w:type="spellEnd"/>
      <w:r w:rsidRPr="00DB1AFF">
        <w:rPr>
          <w:color w:val="000000"/>
          <w:lang w:val="uk-UA"/>
        </w:rPr>
        <w:t>. біатлонних трас.</w:t>
      </w:r>
    </w:p>
    <w:p w14:paraId="623139E3" w14:textId="041BD9F7" w:rsidR="00963C51" w:rsidRPr="00DB1AFF" w:rsidRDefault="00963C51" w:rsidP="00963C51">
      <w:pPr>
        <w:pStyle w:val="a3"/>
        <w:numPr>
          <w:ilvl w:val="0"/>
          <w:numId w:val="1"/>
        </w:numPr>
        <w:shd w:val="clear" w:color="auto" w:fill="FFFFFF"/>
        <w:tabs>
          <w:tab w:val="left" w:pos="916"/>
          <w:tab w:val="left" w:pos="1832"/>
          <w:tab w:val="left" w:pos="2748"/>
          <w:tab w:val="left" w:pos="3664"/>
          <w:tab w:val="left" w:pos="4580"/>
          <w:tab w:val="left" w:pos="5496"/>
          <w:tab w:val="left" w:pos="6413"/>
          <w:tab w:val="left" w:pos="7328"/>
          <w:tab w:val="left" w:pos="8245"/>
          <w:tab w:val="left" w:pos="9161"/>
          <w:tab w:val="left" w:pos="10077"/>
          <w:tab w:val="left" w:pos="10993"/>
          <w:tab w:val="left" w:pos="11909"/>
          <w:tab w:val="left" w:pos="12826"/>
          <w:tab w:val="left" w:pos="13741"/>
          <w:tab w:val="left" w:pos="14658"/>
        </w:tabs>
        <w:spacing w:before="0" w:beforeAutospacing="0" w:after="0" w:afterAutospacing="0"/>
        <w:ind w:left="0" w:right="32" w:firstLine="567"/>
        <w:jc w:val="both"/>
        <w:rPr>
          <w:lang w:val="uk-UA"/>
        </w:rPr>
      </w:pPr>
      <w:r w:rsidRPr="00DB1AFF">
        <w:rPr>
          <w:color w:val="000000"/>
          <w:lang w:val="uk-UA"/>
        </w:rPr>
        <w:t xml:space="preserve">Підтримання в належному стані 120 000 м. </w:t>
      </w:r>
      <w:proofErr w:type="spellStart"/>
      <w:r w:rsidRPr="00DB1AFF">
        <w:rPr>
          <w:color w:val="000000"/>
          <w:lang w:val="uk-UA"/>
        </w:rPr>
        <w:t>кв</w:t>
      </w:r>
      <w:proofErr w:type="spellEnd"/>
      <w:r w:rsidRPr="00DB1AFF">
        <w:rPr>
          <w:color w:val="000000"/>
          <w:lang w:val="uk-UA"/>
        </w:rPr>
        <w:t>. гірськолижних трас.</w:t>
      </w:r>
    </w:p>
    <w:p w14:paraId="15869422" w14:textId="0E07576E" w:rsidR="00963C51" w:rsidRPr="00DB1AFF" w:rsidRDefault="00963C51" w:rsidP="00963C51">
      <w:pPr>
        <w:pStyle w:val="a3"/>
        <w:numPr>
          <w:ilvl w:val="0"/>
          <w:numId w:val="1"/>
        </w:numPr>
        <w:shd w:val="clear" w:color="auto" w:fill="FFFFFF"/>
        <w:tabs>
          <w:tab w:val="left" w:pos="916"/>
          <w:tab w:val="left" w:pos="1832"/>
          <w:tab w:val="left" w:pos="2748"/>
          <w:tab w:val="left" w:pos="3664"/>
          <w:tab w:val="left" w:pos="4580"/>
          <w:tab w:val="left" w:pos="5496"/>
          <w:tab w:val="left" w:pos="6413"/>
          <w:tab w:val="left" w:pos="7328"/>
          <w:tab w:val="left" w:pos="8245"/>
          <w:tab w:val="left" w:pos="9161"/>
          <w:tab w:val="left" w:pos="10077"/>
          <w:tab w:val="left" w:pos="10993"/>
          <w:tab w:val="left" w:pos="11909"/>
          <w:tab w:val="left" w:pos="12826"/>
          <w:tab w:val="left" w:pos="13741"/>
          <w:tab w:val="left" w:pos="14658"/>
        </w:tabs>
        <w:spacing w:before="0" w:beforeAutospacing="0" w:after="0" w:afterAutospacing="0"/>
        <w:ind w:left="0" w:right="32" w:firstLine="567"/>
        <w:jc w:val="both"/>
        <w:rPr>
          <w:lang w:val="uk-UA"/>
        </w:rPr>
      </w:pPr>
      <w:r w:rsidRPr="00DB1AFF">
        <w:rPr>
          <w:color w:val="000000"/>
          <w:lang w:val="uk-UA"/>
        </w:rPr>
        <w:t>Очищення прилеглої території біатлонних та гірськолижних трас від чагарників та сухих дерев.</w:t>
      </w:r>
    </w:p>
    <w:p w14:paraId="66ED8795" w14:textId="159A34C1" w:rsidR="00963C51" w:rsidRPr="00DB1AFF" w:rsidRDefault="00963C51" w:rsidP="00963C51">
      <w:pPr>
        <w:pStyle w:val="a3"/>
        <w:numPr>
          <w:ilvl w:val="0"/>
          <w:numId w:val="1"/>
        </w:numPr>
        <w:shd w:val="clear" w:color="auto" w:fill="FFFFFF"/>
        <w:tabs>
          <w:tab w:val="left" w:pos="916"/>
          <w:tab w:val="left" w:pos="1832"/>
          <w:tab w:val="left" w:pos="2748"/>
          <w:tab w:val="left" w:pos="3664"/>
          <w:tab w:val="left" w:pos="4580"/>
          <w:tab w:val="left" w:pos="5496"/>
          <w:tab w:val="left" w:pos="6413"/>
          <w:tab w:val="left" w:pos="7328"/>
          <w:tab w:val="left" w:pos="8245"/>
          <w:tab w:val="left" w:pos="9161"/>
          <w:tab w:val="left" w:pos="10077"/>
          <w:tab w:val="left" w:pos="10993"/>
          <w:tab w:val="left" w:pos="11909"/>
          <w:tab w:val="left" w:pos="12826"/>
          <w:tab w:val="left" w:pos="13741"/>
          <w:tab w:val="left" w:pos="14658"/>
        </w:tabs>
        <w:spacing w:before="0" w:beforeAutospacing="0" w:after="0" w:afterAutospacing="0"/>
        <w:ind w:left="0" w:right="32" w:firstLine="567"/>
        <w:jc w:val="both"/>
        <w:rPr>
          <w:lang w:val="uk-UA"/>
        </w:rPr>
      </w:pPr>
      <w:r w:rsidRPr="00DB1AFF">
        <w:rPr>
          <w:color w:val="000000"/>
          <w:lang w:val="uk-UA"/>
        </w:rPr>
        <w:t xml:space="preserve">Обслуговування та поточний ремонт - установок – мішень, </w:t>
      </w:r>
      <w:proofErr w:type="spellStart"/>
      <w:r w:rsidRPr="00DB1AFF">
        <w:rPr>
          <w:color w:val="000000"/>
          <w:lang w:val="uk-UA"/>
        </w:rPr>
        <w:t>вакс</w:t>
      </w:r>
      <w:proofErr w:type="spellEnd"/>
      <w:r w:rsidRPr="00DB1AFF">
        <w:rPr>
          <w:color w:val="000000"/>
          <w:lang w:val="uk-UA"/>
        </w:rPr>
        <w:t>-кабін для зберігання та підготовки лиж, тренажерного залу.</w:t>
      </w:r>
    </w:p>
    <w:p w14:paraId="1ECBCCCC" w14:textId="77777777" w:rsidR="00963C51" w:rsidRPr="00DB1AFF" w:rsidRDefault="00963C51" w:rsidP="00963C51">
      <w:pPr>
        <w:spacing w:after="0" w:line="240" w:lineRule="auto"/>
        <w:ind w:firstLine="709"/>
        <w:jc w:val="both"/>
        <w:rPr>
          <w:rFonts w:ascii="Times New Roman" w:hAnsi="Times New Roman" w:cs="Times New Roman"/>
          <w:lang w:val="uk-UA"/>
        </w:rPr>
      </w:pPr>
      <w:r w:rsidRPr="00DB1AFF">
        <w:rPr>
          <w:rFonts w:ascii="Times New Roman" w:hAnsi="Times New Roman" w:cs="Times New Roman"/>
          <w:lang w:val="uk-UA"/>
        </w:rPr>
        <w:t>Технічні, якісні та кількісні характеристики предмета закупівлі визначені у відповідному додатку до тендерної документації.</w:t>
      </w:r>
    </w:p>
    <w:p w14:paraId="12EE132C" w14:textId="77777777" w:rsidR="00963C51" w:rsidRPr="00DB1AFF" w:rsidRDefault="00963C51" w:rsidP="00963C51">
      <w:pPr>
        <w:spacing w:after="0" w:line="240" w:lineRule="auto"/>
        <w:ind w:firstLine="709"/>
        <w:jc w:val="both"/>
        <w:rPr>
          <w:rFonts w:ascii="Times New Roman" w:hAnsi="Times New Roman" w:cs="Times New Roman"/>
          <w:lang w:val="uk-UA"/>
        </w:rPr>
      </w:pPr>
    </w:p>
    <w:p w14:paraId="49A51A81" w14:textId="5DF6A4D3" w:rsidR="009E7B46" w:rsidRPr="00963C51" w:rsidRDefault="00276D2F" w:rsidP="00792C39">
      <w:pPr>
        <w:spacing w:after="0" w:line="240" w:lineRule="auto"/>
        <w:ind w:firstLine="709"/>
        <w:jc w:val="both"/>
        <w:rPr>
          <w:rFonts w:ascii="Times New Roman" w:hAnsi="Times New Roman" w:cs="Times New Roman"/>
          <w:b/>
          <w:bCs/>
          <w:u w:val="single"/>
          <w:lang w:val="uk-UA"/>
        </w:rPr>
      </w:pPr>
      <w:bookmarkStart w:id="4" w:name="_GoBack"/>
      <w:bookmarkEnd w:id="4"/>
      <w:r w:rsidRPr="00963C51">
        <w:rPr>
          <w:rFonts w:ascii="Times New Roman" w:hAnsi="Times New Roman" w:cs="Times New Roman"/>
          <w:b/>
          <w:bCs/>
          <w:u w:val="single"/>
          <w:lang w:val="uk-UA"/>
        </w:rPr>
        <w:t>Обґрунтування очікуваної вартості предмета закупівлі</w:t>
      </w:r>
    </w:p>
    <w:p w14:paraId="4D386B2D" w14:textId="349B8B62" w:rsidR="008249AF" w:rsidRPr="00963C51" w:rsidRDefault="00276D2F" w:rsidP="008249AF">
      <w:pPr>
        <w:ind w:firstLine="851"/>
        <w:jc w:val="both"/>
        <w:rPr>
          <w:rFonts w:ascii="Times New Roman" w:hAnsi="Times New Roman" w:cs="Times New Roman"/>
          <w:lang w:val="uk-UA"/>
        </w:rPr>
      </w:pPr>
      <w:r w:rsidRPr="00963C51">
        <w:rPr>
          <w:rFonts w:ascii="Times New Roman" w:hAnsi="Times New Roman" w:cs="Times New Roman"/>
          <w:lang w:val="uk-UA"/>
        </w:rPr>
        <w:t xml:space="preserve"> </w:t>
      </w:r>
      <w:r w:rsidR="00EC02F1" w:rsidRPr="00963C51">
        <w:rPr>
          <w:rFonts w:ascii="Times New Roman" w:hAnsi="Times New Roman" w:cs="Times New Roman"/>
          <w:lang w:val="uk-UA"/>
        </w:rPr>
        <w:t xml:space="preserve">Обґрунтування розміру бюджетного призначення та визначення очікуваної вартості предмета закупівлі здійснено на підставі </w:t>
      </w:r>
      <w:r w:rsidR="005F2D80" w:rsidRPr="00963C51">
        <w:rPr>
          <w:rFonts w:ascii="Times New Roman" w:hAnsi="Times New Roman" w:cs="Times New Roman"/>
          <w:lang w:val="uk-UA"/>
        </w:rPr>
        <w:t xml:space="preserve"> розрахунку витрат до паспорту та плану використання бюджетних коштів на 2022 рік</w:t>
      </w:r>
      <w:r w:rsidR="008249AF" w:rsidRPr="00963C51">
        <w:rPr>
          <w:rFonts w:ascii="Times New Roman" w:hAnsi="Times New Roman" w:cs="Times New Roman"/>
          <w:lang w:val="uk-UA"/>
        </w:rPr>
        <w:t xml:space="preserve"> за бюджетною програмою КПКВК 3401110 "Розвиток спорту серед осіб з інвалідністю та їх фізкультурно-спортивна реабілітація" на утримання Західного реабілітаційно-спортивного центру НКСІУ. Розрахунок очікуваної вартості предмета закупівлі  здійснено методом порівняння ринкових цін відповідно до Методики визначення очікуваної вартості предмета закупівлі, яка затверджена наказом Міністерства розвитку економіки, торгівлі та сільського господарства України від 18.02.2020 №275, шляхом здійснення пошуку, збору та аналіз загальнодоступної інформації про ціну товару (тобто інформація про ціни, що містяться в мережі інтернет у відкритому доступі, спеціалізованих торгівельних майданчиках, в електронних каталогах, в електронній системі </w:t>
      </w:r>
      <w:proofErr w:type="spellStart"/>
      <w:r w:rsidR="008249AF" w:rsidRPr="00963C51">
        <w:rPr>
          <w:rFonts w:ascii="Times New Roman" w:hAnsi="Times New Roman" w:cs="Times New Roman"/>
          <w:lang w:val="uk-UA"/>
        </w:rPr>
        <w:t>закупівель</w:t>
      </w:r>
      <w:proofErr w:type="spellEnd"/>
      <w:r w:rsidR="008249AF" w:rsidRPr="00963C51">
        <w:rPr>
          <w:rFonts w:ascii="Times New Roman" w:hAnsi="Times New Roman" w:cs="Times New Roman"/>
          <w:lang w:val="uk-UA"/>
        </w:rPr>
        <w:t xml:space="preserve"> «Прозоро  Відповідно до вказаної методики, при визначені очікуваної вартості предмету закупівлі був проведений моніторинг цін в електронній системі </w:t>
      </w:r>
      <w:proofErr w:type="spellStart"/>
      <w:r w:rsidR="008249AF" w:rsidRPr="00963C51">
        <w:rPr>
          <w:rFonts w:ascii="Times New Roman" w:hAnsi="Times New Roman" w:cs="Times New Roman"/>
          <w:lang w:val="uk-UA"/>
        </w:rPr>
        <w:t>закупівель</w:t>
      </w:r>
      <w:proofErr w:type="spellEnd"/>
      <w:r w:rsidR="008249AF" w:rsidRPr="00963C51">
        <w:rPr>
          <w:rFonts w:ascii="Times New Roman" w:hAnsi="Times New Roman" w:cs="Times New Roman"/>
          <w:lang w:val="uk-UA"/>
        </w:rPr>
        <w:t xml:space="preserve"> «Прозоро».</w:t>
      </w:r>
    </w:p>
    <w:p w14:paraId="2AEAA66F" w14:textId="77777777" w:rsidR="00DF3865" w:rsidRPr="00963C51" w:rsidRDefault="00DF3865" w:rsidP="006563F5">
      <w:pPr>
        <w:spacing w:after="0" w:line="240" w:lineRule="auto"/>
        <w:ind w:firstLine="709"/>
        <w:jc w:val="both"/>
        <w:rPr>
          <w:rFonts w:ascii="Times New Roman" w:hAnsi="Times New Roman" w:cs="Times New Roman"/>
          <w:lang w:val="uk-UA"/>
        </w:rPr>
      </w:pPr>
    </w:p>
    <w:p w14:paraId="06FFC020" w14:textId="77777777" w:rsidR="00DF3865" w:rsidRPr="00963C51" w:rsidRDefault="00DF3865" w:rsidP="006563F5">
      <w:pPr>
        <w:spacing w:after="0" w:line="240" w:lineRule="auto"/>
        <w:ind w:firstLine="709"/>
        <w:jc w:val="both"/>
        <w:rPr>
          <w:rFonts w:ascii="Times New Roman" w:hAnsi="Times New Roman" w:cs="Times New Roman"/>
          <w:lang w:val="uk-UA"/>
        </w:rPr>
      </w:pPr>
    </w:p>
    <w:p w14:paraId="59AB6560" w14:textId="74F81A15" w:rsidR="00EC02F1" w:rsidRPr="00963C51" w:rsidRDefault="006563F5" w:rsidP="006563F5">
      <w:pPr>
        <w:spacing w:after="0" w:line="240" w:lineRule="auto"/>
        <w:ind w:firstLine="709"/>
        <w:jc w:val="both"/>
        <w:rPr>
          <w:rFonts w:ascii="Times New Roman" w:hAnsi="Times New Roman" w:cs="Times New Roman"/>
          <w:lang w:val="uk-UA"/>
        </w:rPr>
      </w:pPr>
      <w:r w:rsidRPr="00963C51">
        <w:rPr>
          <w:rFonts w:ascii="Times New Roman" w:hAnsi="Times New Roman" w:cs="Times New Roman"/>
          <w:lang w:val="uk-UA"/>
        </w:rPr>
        <w:t>Головний інженер              __________________</w:t>
      </w:r>
      <w:r w:rsidRPr="00963C51">
        <w:rPr>
          <w:rFonts w:ascii="Times New Roman" w:hAnsi="Times New Roman" w:cs="Times New Roman"/>
          <w:lang w:val="uk-UA"/>
        </w:rPr>
        <w:tab/>
        <w:t xml:space="preserve"> С.О. Міщенко</w:t>
      </w:r>
    </w:p>
    <w:sectPr w:rsidR="00EC02F1" w:rsidRPr="00963C51" w:rsidSect="009E7B4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30D0D67"/>
    <w:multiLevelType w:val="multilevel"/>
    <w:tmpl w:val="04405110"/>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6D2F"/>
    <w:rsid w:val="00007A15"/>
    <w:rsid w:val="00013361"/>
    <w:rsid w:val="00023610"/>
    <w:rsid w:val="0006289B"/>
    <w:rsid w:val="00067557"/>
    <w:rsid w:val="0008639A"/>
    <w:rsid w:val="00086615"/>
    <w:rsid w:val="00110570"/>
    <w:rsid w:val="00132E97"/>
    <w:rsid w:val="001512DB"/>
    <w:rsid w:val="00174FFE"/>
    <w:rsid w:val="00191A5B"/>
    <w:rsid w:val="001A0732"/>
    <w:rsid w:val="001B5436"/>
    <w:rsid w:val="001C1B0A"/>
    <w:rsid w:val="001F238A"/>
    <w:rsid w:val="0022145F"/>
    <w:rsid w:val="00221716"/>
    <w:rsid w:val="00225642"/>
    <w:rsid w:val="00227520"/>
    <w:rsid w:val="00245D4E"/>
    <w:rsid w:val="0024643B"/>
    <w:rsid w:val="00250058"/>
    <w:rsid w:val="00272FDC"/>
    <w:rsid w:val="00276D2F"/>
    <w:rsid w:val="00293DD4"/>
    <w:rsid w:val="002A7FA9"/>
    <w:rsid w:val="002B3F70"/>
    <w:rsid w:val="002C1C47"/>
    <w:rsid w:val="002C4390"/>
    <w:rsid w:val="002C759D"/>
    <w:rsid w:val="003451C4"/>
    <w:rsid w:val="0040447D"/>
    <w:rsid w:val="004326A3"/>
    <w:rsid w:val="004A7218"/>
    <w:rsid w:val="004B1C1A"/>
    <w:rsid w:val="004B4AF0"/>
    <w:rsid w:val="004B5930"/>
    <w:rsid w:val="004B6A87"/>
    <w:rsid w:val="00524C9A"/>
    <w:rsid w:val="00586EDF"/>
    <w:rsid w:val="005B1D5A"/>
    <w:rsid w:val="005F161E"/>
    <w:rsid w:val="005F2D80"/>
    <w:rsid w:val="005F6EE0"/>
    <w:rsid w:val="00603E0E"/>
    <w:rsid w:val="00604A9B"/>
    <w:rsid w:val="0060518C"/>
    <w:rsid w:val="006500EF"/>
    <w:rsid w:val="006563F5"/>
    <w:rsid w:val="00680105"/>
    <w:rsid w:val="00682A65"/>
    <w:rsid w:val="006B0479"/>
    <w:rsid w:val="006C0135"/>
    <w:rsid w:val="006C23B8"/>
    <w:rsid w:val="0071395D"/>
    <w:rsid w:val="007154E4"/>
    <w:rsid w:val="0073018E"/>
    <w:rsid w:val="0073071A"/>
    <w:rsid w:val="007357CC"/>
    <w:rsid w:val="007527CD"/>
    <w:rsid w:val="00792C39"/>
    <w:rsid w:val="007C046A"/>
    <w:rsid w:val="0081612B"/>
    <w:rsid w:val="008249AF"/>
    <w:rsid w:val="00894BFE"/>
    <w:rsid w:val="00894D68"/>
    <w:rsid w:val="00896A74"/>
    <w:rsid w:val="008C2591"/>
    <w:rsid w:val="00914E2C"/>
    <w:rsid w:val="00916C93"/>
    <w:rsid w:val="00932568"/>
    <w:rsid w:val="00943B6E"/>
    <w:rsid w:val="00956458"/>
    <w:rsid w:val="00963C51"/>
    <w:rsid w:val="009C0EB6"/>
    <w:rsid w:val="009E7B46"/>
    <w:rsid w:val="00A20248"/>
    <w:rsid w:val="00A22D0D"/>
    <w:rsid w:val="00A561EF"/>
    <w:rsid w:val="00AB789D"/>
    <w:rsid w:val="00AC228E"/>
    <w:rsid w:val="00AF1570"/>
    <w:rsid w:val="00B62BB6"/>
    <w:rsid w:val="00B75FD2"/>
    <w:rsid w:val="00B9718D"/>
    <w:rsid w:val="00BA06A6"/>
    <w:rsid w:val="00BB04F0"/>
    <w:rsid w:val="00BB0E20"/>
    <w:rsid w:val="00BD3A6F"/>
    <w:rsid w:val="00BF0020"/>
    <w:rsid w:val="00BF5112"/>
    <w:rsid w:val="00C228EC"/>
    <w:rsid w:val="00C34168"/>
    <w:rsid w:val="00C43BD1"/>
    <w:rsid w:val="00C62E39"/>
    <w:rsid w:val="00C71EE0"/>
    <w:rsid w:val="00C818B2"/>
    <w:rsid w:val="00CD32F2"/>
    <w:rsid w:val="00CD3954"/>
    <w:rsid w:val="00CE6E22"/>
    <w:rsid w:val="00D01259"/>
    <w:rsid w:val="00D10815"/>
    <w:rsid w:val="00D532CE"/>
    <w:rsid w:val="00D72097"/>
    <w:rsid w:val="00D82DB8"/>
    <w:rsid w:val="00D93FB0"/>
    <w:rsid w:val="00DB1AFF"/>
    <w:rsid w:val="00DC47F2"/>
    <w:rsid w:val="00DE7F5C"/>
    <w:rsid w:val="00DF3865"/>
    <w:rsid w:val="00E11C5E"/>
    <w:rsid w:val="00E31EF5"/>
    <w:rsid w:val="00E96FAF"/>
    <w:rsid w:val="00EB58C6"/>
    <w:rsid w:val="00EB63D9"/>
    <w:rsid w:val="00EC02F1"/>
    <w:rsid w:val="00F96EC8"/>
    <w:rsid w:val="00FA77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65709"/>
  <w15:docId w15:val="{92C7515D-4D94-47E7-962B-C762F3BAE8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76D2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63C5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0374504">
      <w:bodyDiv w:val="1"/>
      <w:marLeft w:val="0"/>
      <w:marRight w:val="0"/>
      <w:marTop w:val="0"/>
      <w:marBottom w:val="0"/>
      <w:divBdr>
        <w:top w:val="none" w:sz="0" w:space="0" w:color="auto"/>
        <w:left w:val="none" w:sz="0" w:space="0" w:color="auto"/>
        <w:bottom w:val="none" w:sz="0" w:space="0" w:color="auto"/>
        <w:right w:val="none" w:sz="0" w:space="0" w:color="auto"/>
      </w:divBdr>
    </w:div>
    <w:div w:id="471169112">
      <w:bodyDiv w:val="1"/>
      <w:marLeft w:val="0"/>
      <w:marRight w:val="0"/>
      <w:marTop w:val="0"/>
      <w:marBottom w:val="0"/>
      <w:divBdr>
        <w:top w:val="none" w:sz="0" w:space="0" w:color="auto"/>
        <w:left w:val="none" w:sz="0" w:space="0" w:color="auto"/>
        <w:bottom w:val="none" w:sz="0" w:space="0" w:color="auto"/>
        <w:right w:val="none" w:sz="0" w:space="0" w:color="auto"/>
      </w:divBdr>
      <w:divsChild>
        <w:div w:id="822504740">
          <w:marLeft w:val="0"/>
          <w:marRight w:val="0"/>
          <w:marTop w:val="0"/>
          <w:marBottom w:val="0"/>
          <w:divBdr>
            <w:top w:val="none" w:sz="0" w:space="0" w:color="auto"/>
            <w:left w:val="none" w:sz="0" w:space="0" w:color="auto"/>
            <w:bottom w:val="none" w:sz="0" w:space="0" w:color="auto"/>
            <w:right w:val="none" w:sz="0" w:space="0" w:color="auto"/>
          </w:divBdr>
        </w:div>
      </w:divsChild>
    </w:div>
    <w:div w:id="963846180">
      <w:bodyDiv w:val="1"/>
      <w:marLeft w:val="0"/>
      <w:marRight w:val="0"/>
      <w:marTop w:val="0"/>
      <w:marBottom w:val="0"/>
      <w:divBdr>
        <w:top w:val="none" w:sz="0" w:space="0" w:color="auto"/>
        <w:left w:val="none" w:sz="0" w:space="0" w:color="auto"/>
        <w:bottom w:val="none" w:sz="0" w:space="0" w:color="auto"/>
        <w:right w:val="none" w:sz="0" w:space="0" w:color="auto"/>
      </w:divBdr>
    </w:div>
    <w:div w:id="1142652507">
      <w:bodyDiv w:val="1"/>
      <w:marLeft w:val="0"/>
      <w:marRight w:val="0"/>
      <w:marTop w:val="0"/>
      <w:marBottom w:val="0"/>
      <w:divBdr>
        <w:top w:val="none" w:sz="0" w:space="0" w:color="auto"/>
        <w:left w:val="none" w:sz="0" w:space="0" w:color="auto"/>
        <w:bottom w:val="none" w:sz="0" w:space="0" w:color="auto"/>
        <w:right w:val="none" w:sz="0" w:space="0" w:color="auto"/>
      </w:divBdr>
    </w:div>
    <w:div w:id="1356543763">
      <w:bodyDiv w:val="1"/>
      <w:marLeft w:val="0"/>
      <w:marRight w:val="0"/>
      <w:marTop w:val="0"/>
      <w:marBottom w:val="0"/>
      <w:divBdr>
        <w:top w:val="none" w:sz="0" w:space="0" w:color="auto"/>
        <w:left w:val="none" w:sz="0" w:space="0" w:color="auto"/>
        <w:bottom w:val="none" w:sz="0" w:space="0" w:color="auto"/>
        <w:right w:val="none" w:sz="0" w:space="0" w:color="auto"/>
      </w:divBdr>
    </w:div>
    <w:div w:id="1456366526">
      <w:bodyDiv w:val="1"/>
      <w:marLeft w:val="0"/>
      <w:marRight w:val="0"/>
      <w:marTop w:val="0"/>
      <w:marBottom w:val="0"/>
      <w:divBdr>
        <w:top w:val="none" w:sz="0" w:space="0" w:color="auto"/>
        <w:left w:val="none" w:sz="0" w:space="0" w:color="auto"/>
        <w:bottom w:val="none" w:sz="0" w:space="0" w:color="auto"/>
        <w:right w:val="none" w:sz="0" w:space="0" w:color="auto"/>
      </w:divBdr>
    </w:div>
    <w:div w:id="1667128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522</Words>
  <Characters>2977</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3493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Діана Пинчук</dc:creator>
  <cp:lastModifiedBy>PC</cp:lastModifiedBy>
  <cp:revision>2</cp:revision>
  <dcterms:created xsi:type="dcterms:W3CDTF">2022-01-17T13:49:00Z</dcterms:created>
  <dcterms:modified xsi:type="dcterms:W3CDTF">2022-01-17T13:49:00Z</dcterms:modified>
</cp:coreProperties>
</file>