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534F8" w14:textId="77777777" w:rsidR="00714374" w:rsidRPr="00714374" w:rsidRDefault="00714374" w:rsidP="00714374">
      <w:pPr>
        <w:spacing w:after="0"/>
        <w:ind w:firstLine="567"/>
        <w:jc w:val="center"/>
        <w:rPr>
          <w:rFonts w:ascii="Times New Roman" w:hAnsi="Times New Roman" w:cs="Times New Roman"/>
          <w:b/>
          <w:sz w:val="28"/>
          <w:szCs w:val="28"/>
          <w:lang w:val="uk-UA"/>
        </w:rPr>
      </w:pPr>
      <w:r w:rsidRPr="00714374">
        <w:rPr>
          <w:rFonts w:ascii="Times New Roman" w:hAnsi="Times New Roman" w:cs="Times New Roman"/>
          <w:b/>
          <w:sz w:val="28"/>
          <w:szCs w:val="28"/>
          <w:lang w:val="uk-UA"/>
        </w:rPr>
        <w:t>Обґрунтування</w:t>
      </w:r>
    </w:p>
    <w:p w14:paraId="641DE263" w14:textId="77777777" w:rsidR="00714374" w:rsidRPr="00714374" w:rsidRDefault="00714374" w:rsidP="00714374">
      <w:pPr>
        <w:spacing w:after="0"/>
        <w:ind w:firstLine="567"/>
        <w:jc w:val="center"/>
        <w:rPr>
          <w:rFonts w:ascii="Times New Roman" w:hAnsi="Times New Roman" w:cs="Times New Roman"/>
          <w:b/>
          <w:sz w:val="24"/>
          <w:szCs w:val="24"/>
          <w:lang w:val="uk-UA"/>
        </w:rPr>
      </w:pPr>
      <w:r w:rsidRPr="00714374">
        <w:rPr>
          <w:rFonts w:ascii="Times New Roman" w:hAnsi="Times New Roman" w:cs="Times New Roman"/>
          <w:b/>
          <w:sz w:val="28"/>
          <w:szCs w:val="28"/>
          <w:lang w:val="uk-UA"/>
        </w:rPr>
        <w:t xml:space="preserve">технічних та якісних характеристик предмета закупівлі, розміру бюджетного призначення, очікуваної вартості предмета </w:t>
      </w:r>
      <w:r w:rsidRPr="00D84D0F">
        <w:rPr>
          <w:rFonts w:ascii="Times New Roman" w:hAnsi="Times New Roman" w:cs="Times New Roman"/>
          <w:b/>
          <w:sz w:val="28"/>
          <w:szCs w:val="28"/>
          <w:lang w:val="uk-UA"/>
        </w:rPr>
        <w:t>закупівлі</w:t>
      </w:r>
    </w:p>
    <w:p w14:paraId="5D394AD4" w14:textId="77777777" w:rsidR="00714374" w:rsidRPr="00714374" w:rsidRDefault="00714374" w:rsidP="00714374">
      <w:pPr>
        <w:ind w:firstLine="567"/>
        <w:jc w:val="both"/>
        <w:rPr>
          <w:rFonts w:ascii="Times New Roman" w:hAnsi="Times New Roman" w:cs="Times New Roman"/>
          <w:b/>
          <w:sz w:val="24"/>
          <w:szCs w:val="24"/>
          <w:lang w:val="uk-UA"/>
        </w:rPr>
      </w:pPr>
    </w:p>
    <w:p w14:paraId="79F89588" w14:textId="77777777" w:rsidR="00ED4B42" w:rsidRPr="00714374" w:rsidRDefault="00ED4B42"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Замовник:</w:t>
      </w:r>
      <w:r w:rsidRPr="00714374">
        <w:rPr>
          <w:rFonts w:ascii="Times New Roman" w:hAnsi="Times New Roman" w:cs="Times New Roman"/>
          <w:sz w:val="24"/>
          <w:szCs w:val="24"/>
          <w:lang w:val="uk-UA"/>
        </w:rPr>
        <w:t xml:space="preserve"> Підприємство «Західний реабілітаційно-спортивний центр» Національного комітету спорту інвалідів України»; код ЄДРПОУ:34105878</w:t>
      </w:r>
    </w:p>
    <w:p w14:paraId="508D7F89" w14:textId="77777777"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Предмет закупівлі:</w:t>
      </w:r>
      <w:r w:rsidRPr="00714374">
        <w:rPr>
          <w:rFonts w:ascii="Times New Roman" w:hAnsi="Times New Roman" w:cs="Times New Roman"/>
          <w:sz w:val="24"/>
          <w:szCs w:val="24"/>
          <w:lang w:val="uk-UA"/>
        </w:rPr>
        <w:t xml:space="preserve"> </w:t>
      </w:r>
      <w:r w:rsidR="003F7192">
        <w:rPr>
          <w:rFonts w:ascii="Times New Roman" w:hAnsi="Times New Roman" w:cs="Times New Roman"/>
          <w:sz w:val="24"/>
          <w:szCs w:val="24"/>
          <w:lang w:val="uk-UA"/>
        </w:rPr>
        <w:t>Електрична енергія (К</w:t>
      </w:r>
      <w:r w:rsidR="00714374" w:rsidRPr="00714374">
        <w:rPr>
          <w:rFonts w:ascii="Times New Roman" w:hAnsi="Times New Roman" w:cs="Times New Roman"/>
          <w:sz w:val="24"/>
          <w:szCs w:val="24"/>
          <w:lang w:val="uk-UA"/>
        </w:rPr>
        <w:t xml:space="preserve">од ДК 021:2015 – 09310000-5 </w:t>
      </w:r>
      <w:r w:rsidR="003F7192">
        <w:rPr>
          <w:rFonts w:ascii="Times New Roman" w:hAnsi="Times New Roman" w:cs="Times New Roman"/>
          <w:sz w:val="24"/>
          <w:szCs w:val="24"/>
          <w:lang w:val="uk-UA"/>
        </w:rPr>
        <w:t>- Е</w:t>
      </w:r>
      <w:r w:rsidR="00714374" w:rsidRPr="00714374">
        <w:rPr>
          <w:rFonts w:ascii="Times New Roman" w:hAnsi="Times New Roman" w:cs="Times New Roman"/>
          <w:sz w:val="24"/>
          <w:szCs w:val="24"/>
          <w:lang w:val="uk-UA"/>
        </w:rPr>
        <w:t>лектрична енергія)</w:t>
      </w:r>
      <w:r w:rsidRPr="00714374">
        <w:rPr>
          <w:rFonts w:ascii="Times New Roman" w:hAnsi="Times New Roman" w:cs="Times New Roman"/>
          <w:sz w:val="24"/>
          <w:szCs w:val="24"/>
          <w:lang w:val="uk-UA"/>
        </w:rPr>
        <w:t xml:space="preserve"> </w:t>
      </w:r>
    </w:p>
    <w:p w14:paraId="5F6291CB" w14:textId="77777777"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Очікувана вартість</w:t>
      </w:r>
      <w:r w:rsidR="00714374" w:rsidRPr="00616FC4">
        <w:rPr>
          <w:rFonts w:ascii="Times New Roman" w:hAnsi="Times New Roman" w:cs="Times New Roman"/>
          <w:sz w:val="24"/>
          <w:szCs w:val="24"/>
          <w:lang w:val="uk-UA"/>
        </w:rPr>
        <w:t>:</w:t>
      </w:r>
      <w:r w:rsidRPr="00616FC4">
        <w:rPr>
          <w:rFonts w:ascii="Times New Roman" w:hAnsi="Times New Roman" w:cs="Times New Roman"/>
          <w:sz w:val="24"/>
          <w:szCs w:val="24"/>
          <w:lang w:val="uk-UA"/>
        </w:rPr>
        <w:t xml:space="preserve"> </w:t>
      </w:r>
      <w:r w:rsidR="00380689" w:rsidRPr="00616FC4">
        <w:rPr>
          <w:rFonts w:ascii="Times New Roman" w:hAnsi="Times New Roman" w:cs="Times New Roman"/>
          <w:b/>
          <w:sz w:val="24"/>
          <w:szCs w:val="24"/>
          <w:lang w:val="uk-UA"/>
        </w:rPr>
        <w:t xml:space="preserve">6 837 823,50 грн. (Шість мільйонів вісімсот тридцять сім тисяч вісімсот двадцять три гривні 50 копійок) </w:t>
      </w:r>
    </w:p>
    <w:p w14:paraId="63800F95" w14:textId="77777777" w:rsidR="00C06B8C"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t xml:space="preserve">Вид </w:t>
      </w:r>
      <w:r w:rsidR="005B7B20" w:rsidRPr="00714374">
        <w:rPr>
          <w:rFonts w:ascii="Times New Roman" w:hAnsi="Times New Roman" w:cs="Times New Roman"/>
          <w:b/>
          <w:sz w:val="24"/>
          <w:szCs w:val="24"/>
          <w:lang w:val="uk-UA"/>
        </w:rPr>
        <w:t>закупівлі:</w:t>
      </w:r>
      <w:r w:rsidR="005B7B20" w:rsidRPr="00714374">
        <w:rPr>
          <w:rFonts w:ascii="Times New Roman" w:hAnsi="Times New Roman" w:cs="Times New Roman"/>
          <w:sz w:val="24"/>
          <w:szCs w:val="24"/>
          <w:lang w:val="uk-UA"/>
        </w:rPr>
        <w:t xml:space="preserve"> </w:t>
      </w:r>
      <w:r w:rsidR="00714374" w:rsidRPr="00714374">
        <w:rPr>
          <w:rFonts w:ascii="Times New Roman" w:hAnsi="Times New Roman" w:cs="Times New Roman"/>
          <w:sz w:val="24"/>
          <w:szCs w:val="24"/>
          <w:lang w:val="uk-UA"/>
        </w:rPr>
        <w:t>Відкриті торги (з особливостями, в порядку, визначеному постановою Кабінету Міністрів України №1178 від 12.10.20</w:t>
      </w:r>
      <w:r w:rsidR="00714374">
        <w:rPr>
          <w:rFonts w:ascii="Times New Roman" w:hAnsi="Times New Roman" w:cs="Times New Roman"/>
          <w:sz w:val="24"/>
          <w:szCs w:val="24"/>
          <w:lang w:val="uk-UA"/>
        </w:rPr>
        <w:t>22р.)</w:t>
      </w:r>
      <w:r w:rsidR="005B7B20" w:rsidRPr="00714374">
        <w:rPr>
          <w:rFonts w:ascii="Times New Roman" w:hAnsi="Times New Roman" w:cs="Times New Roman"/>
          <w:sz w:val="24"/>
          <w:szCs w:val="24"/>
          <w:lang w:val="uk-UA"/>
        </w:rPr>
        <w:t>.</w:t>
      </w:r>
    </w:p>
    <w:p w14:paraId="42E2A41D" w14:textId="502902E5" w:rsidR="00AB55EF" w:rsidRPr="003F7192" w:rsidRDefault="00AB55EF" w:rsidP="00714374">
      <w:pPr>
        <w:spacing w:after="0"/>
        <w:ind w:firstLine="567"/>
        <w:jc w:val="both"/>
        <w:rPr>
          <w:rFonts w:ascii="Times New Roman" w:hAnsi="Times New Roman" w:cs="Times New Roman"/>
          <w:sz w:val="24"/>
          <w:szCs w:val="24"/>
          <w:lang w:val="uk-UA"/>
        </w:rPr>
      </w:pPr>
      <w:r w:rsidRPr="003F7192">
        <w:rPr>
          <w:rFonts w:ascii="Times New Roman" w:hAnsi="Times New Roman" w:cs="Times New Roman"/>
          <w:b/>
          <w:sz w:val="24"/>
          <w:szCs w:val="24"/>
          <w:lang w:val="uk-UA"/>
        </w:rPr>
        <w:t>Кількість товарів</w:t>
      </w:r>
      <w:r>
        <w:rPr>
          <w:rFonts w:ascii="Times New Roman" w:hAnsi="Times New Roman" w:cs="Times New Roman"/>
          <w:sz w:val="24"/>
          <w:szCs w:val="24"/>
          <w:lang w:val="uk-UA"/>
        </w:rPr>
        <w:t>:</w:t>
      </w:r>
      <w:r w:rsidRPr="003F7192">
        <w:rPr>
          <w:rFonts w:ascii="Times New Roman" w:hAnsi="Times New Roman" w:cs="Times New Roman"/>
          <w:sz w:val="24"/>
          <w:szCs w:val="24"/>
          <w:lang w:val="uk-UA"/>
        </w:rPr>
        <w:t xml:space="preserve"> </w:t>
      </w:r>
      <w:r w:rsidR="00616FC4" w:rsidRPr="00616FC4">
        <w:rPr>
          <w:rFonts w:ascii="Times New Roman" w:hAnsi="Times New Roman" w:cs="Times New Roman"/>
          <w:sz w:val="24"/>
          <w:szCs w:val="24"/>
          <w:lang w:val="uk-UA"/>
        </w:rPr>
        <w:t xml:space="preserve">1036034 </w:t>
      </w:r>
      <w:r w:rsidRPr="003F7192">
        <w:rPr>
          <w:rFonts w:ascii="Times New Roman" w:hAnsi="Times New Roman" w:cs="Times New Roman"/>
          <w:sz w:val="24"/>
          <w:szCs w:val="24"/>
          <w:lang w:val="uk-UA"/>
        </w:rPr>
        <w:t xml:space="preserve"> кВт*год.</w:t>
      </w:r>
    </w:p>
    <w:p w14:paraId="0BBED656" w14:textId="77777777" w:rsidR="00AB55EF" w:rsidRPr="00AB55EF" w:rsidRDefault="00AB55EF" w:rsidP="00714374">
      <w:pPr>
        <w:spacing w:after="0"/>
        <w:ind w:firstLine="567"/>
        <w:jc w:val="both"/>
        <w:rPr>
          <w:rFonts w:ascii="Times New Roman" w:hAnsi="Times New Roman" w:cs="Times New Roman"/>
          <w:sz w:val="24"/>
          <w:szCs w:val="24"/>
          <w:lang w:val="uk-UA"/>
        </w:rPr>
      </w:pPr>
      <w:r w:rsidRPr="003F7192">
        <w:rPr>
          <w:rFonts w:ascii="Times New Roman" w:hAnsi="Times New Roman" w:cs="Times New Roman"/>
          <w:b/>
          <w:sz w:val="24"/>
          <w:szCs w:val="24"/>
          <w:lang w:val="uk-UA"/>
        </w:rPr>
        <w:t>Орієнтовний початок проведення процедури закупівлі:</w:t>
      </w:r>
      <w:r w:rsidRPr="003F7192">
        <w:rPr>
          <w:rFonts w:ascii="Times New Roman" w:hAnsi="Times New Roman" w:cs="Times New Roman"/>
          <w:sz w:val="24"/>
          <w:szCs w:val="24"/>
          <w:lang w:val="uk-UA"/>
        </w:rPr>
        <w:t xml:space="preserve"> </w:t>
      </w:r>
      <w:r w:rsidR="003F7192">
        <w:rPr>
          <w:rFonts w:ascii="Times New Roman" w:hAnsi="Times New Roman" w:cs="Times New Roman"/>
          <w:sz w:val="24"/>
          <w:szCs w:val="24"/>
          <w:lang w:val="uk-UA"/>
        </w:rPr>
        <w:t>грудень</w:t>
      </w:r>
      <w:r w:rsidRPr="003F7192">
        <w:rPr>
          <w:rFonts w:ascii="Times New Roman" w:hAnsi="Times New Roman" w:cs="Times New Roman"/>
          <w:sz w:val="24"/>
          <w:szCs w:val="24"/>
          <w:lang w:val="uk-UA"/>
        </w:rPr>
        <w:t xml:space="preserve"> 2023 року</w:t>
      </w:r>
      <w:r>
        <w:rPr>
          <w:rFonts w:ascii="Times New Roman" w:hAnsi="Times New Roman" w:cs="Times New Roman"/>
          <w:sz w:val="24"/>
          <w:szCs w:val="24"/>
          <w:lang w:val="uk-UA"/>
        </w:rPr>
        <w:t>.</w:t>
      </w:r>
    </w:p>
    <w:p w14:paraId="33316700" w14:textId="77777777" w:rsidR="00714374" w:rsidRDefault="00714374" w:rsidP="00714374">
      <w:pPr>
        <w:spacing w:after="0"/>
        <w:ind w:firstLine="567"/>
        <w:jc w:val="both"/>
        <w:rPr>
          <w:rFonts w:ascii="Times New Roman" w:hAnsi="Times New Roman" w:cs="Times New Roman"/>
          <w:sz w:val="24"/>
          <w:szCs w:val="24"/>
          <w:lang w:val="uk-UA"/>
        </w:rPr>
      </w:pPr>
    </w:p>
    <w:p w14:paraId="094948F7" w14:textId="5060FD62" w:rsidR="00D94D37"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З метою прозорого, ефективного та раціонального використання коштів та на виконання вимог постанови Кабінету Міністрів України</w:t>
      </w:r>
      <w:bookmarkStart w:id="0" w:name="_GoBack"/>
      <w:bookmarkEnd w:id="0"/>
      <w:r w:rsidRPr="00714374">
        <w:rPr>
          <w:rFonts w:ascii="Times New Roman" w:hAnsi="Times New Roman" w:cs="Times New Roman"/>
          <w:sz w:val="24"/>
          <w:szCs w:val="24"/>
          <w:lang w:val="uk-UA"/>
        </w:rPr>
        <w:t xml:space="preserve"> від 16.12.2020 № 1266 «Про внесення змін до постанов Кабінету Міністрів України від 1 серпня 2013 р. № 631 і від 11 жовтня 2016 р. № 710» підготовлено та опубліковано 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5B80D6AA" w14:textId="77777777" w:rsidR="00D94D37"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Підготовка обґрунтування технічних та якісних характеристик предмета закупівлі, розміру бюджетного призначення, очікуваної вартості предмета закупівлі здійснюється протягом бюджетного року відповідно до річного плану закупівель.</w:t>
      </w:r>
    </w:p>
    <w:p w14:paraId="78B814AA" w14:textId="77777777" w:rsidR="00ED4B42" w:rsidRPr="00714374" w:rsidRDefault="00D94D37"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 xml:space="preserve">Для закупівлі </w:t>
      </w:r>
      <w:r w:rsidR="00714374" w:rsidRPr="00714374">
        <w:rPr>
          <w:rFonts w:ascii="Times New Roman" w:hAnsi="Times New Roman" w:cs="Times New Roman"/>
          <w:sz w:val="24"/>
          <w:szCs w:val="24"/>
          <w:lang w:val="uk-UA"/>
        </w:rPr>
        <w:t>Електричн</w:t>
      </w:r>
      <w:r w:rsidR="00714374">
        <w:rPr>
          <w:rFonts w:ascii="Times New Roman" w:hAnsi="Times New Roman" w:cs="Times New Roman"/>
          <w:sz w:val="24"/>
          <w:szCs w:val="24"/>
          <w:lang w:val="uk-UA"/>
        </w:rPr>
        <w:t>ої</w:t>
      </w:r>
      <w:r w:rsidR="00714374" w:rsidRPr="00714374">
        <w:rPr>
          <w:rFonts w:ascii="Times New Roman" w:hAnsi="Times New Roman" w:cs="Times New Roman"/>
          <w:sz w:val="24"/>
          <w:szCs w:val="24"/>
          <w:lang w:val="uk-UA"/>
        </w:rPr>
        <w:t xml:space="preserve"> енергі</w:t>
      </w:r>
      <w:r w:rsidR="00714374">
        <w:rPr>
          <w:rFonts w:ascii="Times New Roman" w:hAnsi="Times New Roman" w:cs="Times New Roman"/>
          <w:sz w:val="24"/>
          <w:szCs w:val="24"/>
          <w:lang w:val="uk-UA"/>
        </w:rPr>
        <w:t>ї</w:t>
      </w:r>
      <w:r w:rsidR="003F7192">
        <w:rPr>
          <w:rFonts w:ascii="Times New Roman" w:hAnsi="Times New Roman" w:cs="Times New Roman"/>
          <w:sz w:val="24"/>
          <w:szCs w:val="24"/>
          <w:lang w:val="uk-UA"/>
        </w:rPr>
        <w:t xml:space="preserve"> (К</w:t>
      </w:r>
      <w:r w:rsidR="00714374" w:rsidRPr="00714374">
        <w:rPr>
          <w:rFonts w:ascii="Times New Roman" w:hAnsi="Times New Roman" w:cs="Times New Roman"/>
          <w:sz w:val="24"/>
          <w:szCs w:val="24"/>
          <w:lang w:val="uk-UA"/>
        </w:rPr>
        <w:t>од ДК 021:2015 – 0931000</w:t>
      </w:r>
      <w:r w:rsidR="003F7192">
        <w:rPr>
          <w:rFonts w:ascii="Times New Roman" w:hAnsi="Times New Roman" w:cs="Times New Roman"/>
          <w:sz w:val="24"/>
          <w:szCs w:val="24"/>
          <w:lang w:val="uk-UA"/>
        </w:rPr>
        <w:t>0-5 - Е</w:t>
      </w:r>
      <w:r w:rsidR="00714374" w:rsidRPr="00714374">
        <w:rPr>
          <w:rFonts w:ascii="Times New Roman" w:hAnsi="Times New Roman" w:cs="Times New Roman"/>
          <w:sz w:val="24"/>
          <w:szCs w:val="24"/>
          <w:lang w:val="uk-UA"/>
        </w:rPr>
        <w:t>лектрична енергія)</w:t>
      </w:r>
      <w:r w:rsidRPr="00714374">
        <w:rPr>
          <w:rFonts w:ascii="Times New Roman" w:hAnsi="Times New Roman" w:cs="Times New Roman"/>
          <w:sz w:val="24"/>
          <w:szCs w:val="24"/>
          <w:lang w:val="uk-UA"/>
        </w:rPr>
        <w:t xml:space="preserve"> Підприємством «Західний реабілітаційно-спортивний центр» Національного комітету спорту інвалідів України», керуючись </w:t>
      </w:r>
      <w:r w:rsidR="00714374" w:rsidRPr="00714374">
        <w:rPr>
          <w:rFonts w:ascii="Times New Roman" w:hAnsi="Times New Roman" w:cs="Times New Roman"/>
          <w:sz w:val="24"/>
          <w:szCs w:val="24"/>
          <w:lang w:val="uk-UA"/>
        </w:rPr>
        <w:t>ОСОБЛИВОСТ</w:t>
      </w:r>
      <w:r w:rsidR="00714374">
        <w:rPr>
          <w:rFonts w:ascii="Times New Roman" w:hAnsi="Times New Roman" w:cs="Times New Roman"/>
          <w:sz w:val="24"/>
          <w:szCs w:val="24"/>
          <w:lang w:val="uk-UA"/>
        </w:rPr>
        <w:t>ЯМИ</w:t>
      </w:r>
      <w:r w:rsidR="00714374" w:rsidRPr="00714374">
        <w:rPr>
          <w:rFonts w:ascii="Times New Roman" w:hAnsi="Times New Roman" w:cs="Times New Roman"/>
          <w:sz w:val="24"/>
          <w:szCs w:val="24"/>
          <w:lang w:val="uk-UA"/>
        </w:rPr>
        <w:t xml:space="preserve">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 жовтня 2022 р. № 1178</w:t>
      </w:r>
      <w:r w:rsidR="00714374">
        <w:rPr>
          <w:rFonts w:ascii="Times New Roman" w:hAnsi="Times New Roman" w:cs="Times New Roman"/>
          <w:sz w:val="24"/>
          <w:szCs w:val="24"/>
          <w:lang w:val="uk-UA"/>
        </w:rPr>
        <w:t xml:space="preserve">, </w:t>
      </w:r>
      <w:r w:rsidRPr="00714374">
        <w:rPr>
          <w:rFonts w:ascii="Times New Roman" w:hAnsi="Times New Roman" w:cs="Times New Roman"/>
          <w:sz w:val="24"/>
          <w:szCs w:val="24"/>
          <w:lang w:val="uk-UA"/>
        </w:rPr>
        <w:t xml:space="preserve">Законом України «Про публічні закупівлі» та іншими нормативними актами чинного законодавства, </w:t>
      </w:r>
      <w:r w:rsidR="003F7192">
        <w:rPr>
          <w:rFonts w:ascii="Times New Roman" w:hAnsi="Times New Roman" w:cs="Times New Roman"/>
          <w:sz w:val="24"/>
          <w:szCs w:val="24"/>
          <w:lang w:val="uk-UA"/>
        </w:rPr>
        <w:t xml:space="preserve">прийнято рішення про </w:t>
      </w:r>
      <w:r w:rsidRPr="00714374">
        <w:rPr>
          <w:rFonts w:ascii="Times New Roman" w:hAnsi="Times New Roman" w:cs="Times New Roman"/>
          <w:sz w:val="24"/>
          <w:szCs w:val="24"/>
          <w:lang w:val="uk-UA"/>
        </w:rPr>
        <w:t>оприлюднен</w:t>
      </w:r>
      <w:r w:rsidR="003F7192">
        <w:rPr>
          <w:rFonts w:ascii="Times New Roman" w:hAnsi="Times New Roman" w:cs="Times New Roman"/>
          <w:sz w:val="24"/>
          <w:szCs w:val="24"/>
          <w:lang w:val="uk-UA"/>
        </w:rPr>
        <w:t>ня</w:t>
      </w:r>
      <w:r w:rsidRPr="00714374">
        <w:rPr>
          <w:rFonts w:ascii="Times New Roman" w:hAnsi="Times New Roman" w:cs="Times New Roman"/>
          <w:sz w:val="24"/>
          <w:szCs w:val="24"/>
          <w:lang w:val="uk-UA"/>
        </w:rPr>
        <w:t xml:space="preserve"> в електронній системі закупівель </w:t>
      </w:r>
      <w:proofErr w:type="spellStart"/>
      <w:r w:rsidRPr="00714374">
        <w:rPr>
          <w:rFonts w:ascii="Times New Roman" w:hAnsi="Times New Roman" w:cs="Times New Roman"/>
          <w:sz w:val="24"/>
          <w:szCs w:val="24"/>
          <w:lang w:val="uk-UA"/>
        </w:rPr>
        <w:t>ProZorro</w:t>
      </w:r>
      <w:proofErr w:type="spellEnd"/>
      <w:r w:rsidRPr="00714374">
        <w:rPr>
          <w:rFonts w:ascii="Times New Roman" w:hAnsi="Times New Roman" w:cs="Times New Roman"/>
          <w:sz w:val="24"/>
          <w:szCs w:val="24"/>
          <w:lang w:val="uk-UA"/>
        </w:rPr>
        <w:t xml:space="preserve"> закупівл</w:t>
      </w:r>
      <w:r w:rsidR="003F7192">
        <w:rPr>
          <w:rFonts w:ascii="Times New Roman" w:hAnsi="Times New Roman" w:cs="Times New Roman"/>
          <w:sz w:val="24"/>
          <w:szCs w:val="24"/>
          <w:lang w:val="uk-UA"/>
        </w:rPr>
        <w:t>і</w:t>
      </w:r>
      <w:r w:rsidRPr="00714374">
        <w:rPr>
          <w:rFonts w:ascii="Times New Roman" w:hAnsi="Times New Roman" w:cs="Times New Roman"/>
          <w:sz w:val="24"/>
          <w:szCs w:val="24"/>
          <w:lang w:val="uk-UA"/>
        </w:rPr>
        <w:t xml:space="preserve"> за процедурою відкриті торги </w:t>
      </w:r>
      <w:r w:rsidR="00714374" w:rsidRPr="00714374">
        <w:rPr>
          <w:rFonts w:ascii="Times New Roman" w:hAnsi="Times New Roman" w:cs="Times New Roman"/>
          <w:sz w:val="24"/>
          <w:szCs w:val="24"/>
          <w:lang w:val="uk-UA"/>
        </w:rPr>
        <w:t>(з особливостями, в порядку, визначеному постановою Кабінету Міністрів України №1178 від 12.10.20</w:t>
      </w:r>
      <w:r w:rsidR="00714374">
        <w:rPr>
          <w:rFonts w:ascii="Times New Roman" w:hAnsi="Times New Roman" w:cs="Times New Roman"/>
          <w:sz w:val="24"/>
          <w:szCs w:val="24"/>
          <w:lang w:val="uk-UA"/>
        </w:rPr>
        <w:t>22р.)</w:t>
      </w:r>
      <w:r w:rsidR="00456173" w:rsidRPr="00714374">
        <w:rPr>
          <w:rFonts w:ascii="Times New Roman" w:hAnsi="Times New Roman" w:cs="Times New Roman"/>
          <w:sz w:val="24"/>
          <w:szCs w:val="24"/>
          <w:lang w:val="uk-UA"/>
        </w:rPr>
        <w:t>.</w:t>
      </w:r>
    </w:p>
    <w:p w14:paraId="48FDC6F4" w14:textId="77777777" w:rsidR="00714374" w:rsidRDefault="00714374" w:rsidP="00714374">
      <w:pPr>
        <w:spacing w:after="0"/>
        <w:ind w:firstLine="567"/>
        <w:jc w:val="both"/>
        <w:rPr>
          <w:rFonts w:ascii="Times New Roman" w:hAnsi="Times New Roman" w:cs="Times New Roman"/>
          <w:b/>
          <w:sz w:val="24"/>
          <w:szCs w:val="24"/>
          <w:lang w:val="uk-UA"/>
        </w:rPr>
      </w:pPr>
    </w:p>
    <w:p w14:paraId="4AC64898" w14:textId="77777777" w:rsidR="00C06B8C" w:rsidRPr="00714374" w:rsidRDefault="00C06B8C" w:rsidP="00714374">
      <w:pPr>
        <w:spacing w:after="0"/>
        <w:ind w:firstLine="567"/>
        <w:jc w:val="both"/>
        <w:rPr>
          <w:rFonts w:ascii="Times New Roman" w:hAnsi="Times New Roman" w:cs="Times New Roman"/>
          <w:b/>
          <w:sz w:val="24"/>
          <w:szCs w:val="24"/>
          <w:lang w:val="uk-UA"/>
        </w:rPr>
      </w:pPr>
      <w:r w:rsidRPr="00714374">
        <w:rPr>
          <w:rFonts w:ascii="Times New Roman" w:hAnsi="Times New Roman" w:cs="Times New Roman"/>
          <w:b/>
          <w:sz w:val="24"/>
          <w:szCs w:val="24"/>
          <w:lang w:val="uk-UA"/>
        </w:rPr>
        <w:t>Обґрунтування очікуваної вартості предмета закупівлі.</w:t>
      </w:r>
    </w:p>
    <w:p w14:paraId="33DBD3C6" w14:textId="1F0A355C" w:rsidR="00C06B8C"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Очікувану вартість предмета закупівлі обумовлено аналізом споживання електричної енергії за календарний рік та методом порівняння ринкових цін відповідно до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w:t>
      </w:r>
      <w:r w:rsidR="000E6B15" w:rsidRPr="00714374">
        <w:rPr>
          <w:rFonts w:ascii="Times New Roman" w:hAnsi="Times New Roman" w:cs="Times New Roman"/>
          <w:sz w:val="24"/>
          <w:szCs w:val="24"/>
          <w:lang w:val="uk-UA"/>
        </w:rPr>
        <w:t>тва України від 18.02.2020 №275,</w:t>
      </w:r>
      <w:r w:rsidR="002C1D97" w:rsidRPr="00714374">
        <w:rPr>
          <w:rFonts w:ascii="Times New Roman" w:hAnsi="Times New Roman" w:cs="Times New Roman"/>
          <w:sz w:val="24"/>
          <w:szCs w:val="24"/>
          <w:lang w:val="uk-UA"/>
        </w:rPr>
        <w:t xml:space="preserve"> шляхом здійснення пошуку, збору та аналіз</w:t>
      </w:r>
      <w:r w:rsidR="003F7192">
        <w:rPr>
          <w:rFonts w:ascii="Times New Roman" w:hAnsi="Times New Roman" w:cs="Times New Roman"/>
          <w:sz w:val="24"/>
          <w:szCs w:val="24"/>
          <w:lang w:val="uk-UA"/>
        </w:rPr>
        <w:t>у</w:t>
      </w:r>
      <w:r w:rsidR="002C1D97" w:rsidRPr="00714374">
        <w:rPr>
          <w:rFonts w:ascii="Times New Roman" w:hAnsi="Times New Roman" w:cs="Times New Roman"/>
          <w:sz w:val="24"/>
          <w:szCs w:val="24"/>
          <w:lang w:val="uk-UA"/>
        </w:rPr>
        <w:t xml:space="preserve"> загальнодоступ</w:t>
      </w:r>
      <w:r w:rsidR="00F11F2C">
        <w:rPr>
          <w:rFonts w:ascii="Times New Roman" w:hAnsi="Times New Roman" w:cs="Times New Roman"/>
          <w:sz w:val="24"/>
          <w:szCs w:val="24"/>
          <w:lang w:val="uk-UA"/>
        </w:rPr>
        <w:t xml:space="preserve">ної інформації про ціну товару, </w:t>
      </w:r>
      <w:r w:rsidR="002C1D97" w:rsidRPr="00714374">
        <w:rPr>
          <w:rFonts w:ascii="Times New Roman" w:hAnsi="Times New Roman" w:cs="Times New Roman"/>
          <w:sz w:val="24"/>
          <w:szCs w:val="24"/>
          <w:lang w:val="uk-UA"/>
        </w:rPr>
        <w:t>тобто інформація про ціни, що містяться в мережі інтернет у відкритому доступі, спеціалізованих торгівельних майданчиках, в електронних каталогах, в електронній сис</w:t>
      </w:r>
      <w:r w:rsidR="00F11F2C">
        <w:rPr>
          <w:rFonts w:ascii="Times New Roman" w:hAnsi="Times New Roman" w:cs="Times New Roman"/>
          <w:sz w:val="24"/>
          <w:szCs w:val="24"/>
          <w:lang w:val="uk-UA"/>
        </w:rPr>
        <w:t>темі закупівель «Прозоро», тощо</w:t>
      </w:r>
      <w:r w:rsidR="000E6B15" w:rsidRPr="00714374">
        <w:rPr>
          <w:rFonts w:ascii="Times New Roman" w:hAnsi="Times New Roman" w:cs="Times New Roman"/>
          <w:sz w:val="24"/>
          <w:szCs w:val="24"/>
          <w:lang w:val="uk-UA"/>
        </w:rPr>
        <w:t xml:space="preserve">. </w:t>
      </w:r>
      <w:r w:rsidR="002C1D97" w:rsidRPr="00714374">
        <w:rPr>
          <w:rFonts w:ascii="Times New Roman" w:hAnsi="Times New Roman" w:cs="Times New Roman"/>
          <w:sz w:val="24"/>
          <w:szCs w:val="24"/>
          <w:lang w:val="uk-UA"/>
        </w:rPr>
        <w:t>Відповідно до вказаної методики, при визначені очікуваної вартості предмету закупівлі</w:t>
      </w:r>
      <w:r w:rsidR="000E6B15" w:rsidRPr="00714374">
        <w:rPr>
          <w:rFonts w:ascii="Times New Roman" w:hAnsi="Times New Roman" w:cs="Times New Roman"/>
          <w:sz w:val="24"/>
          <w:szCs w:val="24"/>
          <w:lang w:val="uk-UA"/>
        </w:rPr>
        <w:t xml:space="preserve"> був</w:t>
      </w:r>
      <w:r w:rsidR="002C1D97" w:rsidRPr="00714374">
        <w:rPr>
          <w:rFonts w:ascii="Times New Roman" w:hAnsi="Times New Roman" w:cs="Times New Roman"/>
          <w:sz w:val="24"/>
          <w:szCs w:val="24"/>
          <w:lang w:val="uk-UA"/>
        </w:rPr>
        <w:t xml:space="preserve"> проведен</w:t>
      </w:r>
      <w:r w:rsidR="000E6B15" w:rsidRPr="00714374">
        <w:rPr>
          <w:rFonts w:ascii="Times New Roman" w:hAnsi="Times New Roman" w:cs="Times New Roman"/>
          <w:sz w:val="24"/>
          <w:szCs w:val="24"/>
          <w:lang w:val="uk-UA"/>
        </w:rPr>
        <w:t>ий</w:t>
      </w:r>
      <w:r w:rsidR="002C1D97" w:rsidRPr="00714374">
        <w:rPr>
          <w:rFonts w:ascii="Times New Roman" w:hAnsi="Times New Roman" w:cs="Times New Roman"/>
          <w:sz w:val="24"/>
          <w:szCs w:val="24"/>
          <w:lang w:val="uk-UA"/>
        </w:rPr>
        <w:t xml:space="preserve"> моніторинг цін</w:t>
      </w:r>
      <w:r w:rsidR="000E6B15" w:rsidRPr="00714374">
        <w:rPr>
          <w:rFonts w:ascii="Times New Roman" w:hAnsi="Times New Roman" w:cs="Times New Roman"/>
          <w:sz w:val="24"/>
          <w:szCs w:val="24"/>
          <w:lang w:val="uk-UA"/>
        </w:rPr>
        <w:t xml:space="preserve"> в електронній системі закупівель «Прозоро».</w:t>
      </w:r>
    </w:p>
    <w:p w14:paraId="375BA304" w14:textId="77777777" w:rsidR="00C06B8C"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b/>
          <w:sz w:val="24"/>
          <w:szCs w:val="24"/>
          <w:lang w:val="uk-UA"/>
        </w:rPr>
        <w:lastRenderedPageBreak/>
        <w:t>Обґрунтування технічних та якісних характеристик предмета закупівлі</w:t>
      </w:r>
      <w:r w:rsidRPr="00714374">
        <w:rPr>
          <w:rFonts w:ascii="Times New Roman" w:hAnsi="Times New Roman" w:cs="Times New Roman"/>
          <w:sz w:val="24"/>
          <w:szCs w:val="24"/>
          <w:lang w:val="uk-UA"/>
        </w:rPr>
        <w:t>.</w:t>
      </w:r>
    </w:p>
    <w:p w14:paraId="5189ADE3" w14:textId="77777777" w:rsidR="00835463" w:rsidRPr="00714374" w:rsidRDefault="00C06B8C" w:rsidP="00714374">
      <w:pPr>
        <w:spacing w:after="0"/>
        <w:ind w:firstLine="567"/>
        <w:jc w:val="both"/>
        <w:rPr>
          <w:rFonts w:ascii="Times New Roman" w:hAnsi="Times New Roman" w:cs="Times New Roman"/>
          <w:sz w:val="24"/>
          <w:szCs w:val="24"/>
          <w:lang w:val="uk-UA"/>
        </w:rPr>
      </w:pPr>
      <w:r w:rsidRPr="00714374">
        <w:rPr>
          <w:rFonts w:ascii="Times New Roman" w:hAnsi="Times New Roman" w:cs="Times New Roman"/>
          <w:sz w:val="24"/>
          <w:szCs w:val="24"/>
          <w:lang w:val="uk-UA"/>
        </w:rPr>
        <w:t xml:space="preserve">Відповідно до положень пункту 11.4.6 глави 11.4 розділу ХІ Кодексу систем розподілу, затвердженого постановою НКРЕКП від 14.03.2018 № 310, параметри якості електричної енергії в точках приєднання споживачів у нормальних умовах експлуатації мають відповідати параметрам, визначеним у ДСТУ EN 50160:2014 «Характеристики напруги електропостачання в електричних мережах загального призначення». Для забезпечення безперервного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 Постачальник електричної енергії зобов’язується якісно </w:t>
      </w:r>
      <w:r w:rsidR="009B335C">
        <w:rPr>
          <w:rFonts w:ascii="Times New Roman" w:hAnsi="Times New Roman" w:cs="Times New Roman"/>
          <w:sz w:val="24"/>
          <w:szCs w:val="24"/>
          <w:lang w:val="uk-UA"/>
        </w:rPr>
        <w:t>поставити товар</w:t>
      </w:r>
      <w:r w:rsidRPr="00714374">
        <w:rPr>
          <w:rFonts w:ascii="Times New Roman" w:hAnsi="Times New Roman" w:cs="Times New Roman"/>
          <w:sz w:val="24"/>
          <w:szCs w:val="24"/>
          <w:lang w:val="uk-UA"/>
        </w:rPr>
        <w:t xml:space="preserve"> у відповідності до вимог постанови НКРЕКП від 12.06.2018 № 375 «Про затвердження Порядку забезпечення стандартів якості електропостачання та надання компенсацій споживачам за їх недотримання».</w:t>
      </w:r>
    </w:p>
    <w:p w14:paraId="29E0CAB6" w14:textId="77777777" w:rsidR="00456173" w:rsidRDefault="00456173" w:rsidP="00714374">
      <w:pPr>
        <w:spacing w:after="0"/>
        <w:ind w:firstLine="567"/>
        <w:jc w:val="both"/>
        <w:rPr>
          <w:rFonts w:ascii="Times New Roman" w:hAnsi="Times New Roman" w:cs="Times New Roman"/>
          <w:sz w:val="24"/>
          <w:szCs w:val="24"/>
          <w:lang w:val="uk-UA"/>
        </w:rPr>
      </w:pPr>
    </w:p>
    <w:p w14:paraId="2FCD7B84" w14:textId="77777777" w:rsidR="00714374" w:rsidRDefault="00714374" w:rsidP="00714374">
      <w:pPr>
        <w:spacing w:after="0"/>
        <w:ind w:firstLine="567"/>
        <w:jc w:val="both"/>
        <w:rPr>
          <w:rFonts w:ascii="Times New Roman" w:hAnsi="Times New Roman" w:cs="Times New Roman"/>
          <w:sz w:val="24"/>
          <w:szCs w:val="24"/>
          <w:lang w:val="uk-UA"/>
        </w:rPr>
      </w:pPr>
    </w:p>
    <w:p w14:paraId="790830CB" w14:textId="77777777" w:rsidR="00714374" w:rsidRPr="00714374" w:rsidRDefault="00714374" w:rsidP="00714374">
      <w:pPr>
        <w:spacing w:after="0"/>
        <w:ind w:firstLine="567"/>
        <w:jc w:val="both"/>
        <w:rPr>
          <w:rFonts w:ascii="Times New Roman" w:hAnsi="Times New Roman" w:cs="Times New Roman"/>
          <w:sz w:val="24"/>
          <w:szCs w:val="24"/>
          <w:lang w:val="uk-UA"/>
        </w:rPr>
      </w:pPr>
    </w:p>
    <w:p w14:paraId="4A44E4A4" w14:textId="77777777" w:rsidR="00714374" w:rsidRPr="00714374" w:rsidRDefault="00714374" w:rsidP="00714374">
      <w:pPr>
        <w:pStyle w:val="ShiftAlt"/>
        <w:spacing w:line="240" w:lineRule="auto"/>
        <w:ind w:left="787" w:firstLine="567"/>
        <w:rPr>
          <w:rFonts w:cs="Times New Roman"/>
          <w:szCs w:val="24"/>
        </w:rPr>
      </w:pPr>
    </w:p>
    <w:p w14:paraId="50043C06" w14:textId="77777777" w:rsidR="00456173" w:rsidRPr="00714374" w:rsidRDefault="00714374" w:rsidP="00714374">
      <w:pPr>
        <w:pStyle w:val="ShiftAlt"/>
        <w:spacing w:line="240" w:lineRule="auto"/>
        <w:ind w:firstLine="0"/>
        <w:rPr>
          <w:rFonts w:cs="Times New Roman"/>
          <w:szCs w:val="24"/>
        </w:rPr>
      </w:pPr>
      <w:r>
        <w:rPr>
          <w:rFonts w:cs="Times New Roman"/>
          <w:szCs w:val="24"/>
        </w:rPr>
        <w:t>Головний енергетик</w:t>
      </w:r>
      <w:r>
        <w:rPr>
          <w:rFonts w:cs="Times New Roman"/>
          <w:szCs w:val="24"/>
        </w:rPr>
        <w:tab/>
      </w:r>
      <w:r>
        <w:rPr>
          <w:rFonts w:cs="Times New Roman"/>
          <w:szCs w:val="24"/>
        </w:rPr>
        <w:tab/>
      </w:r>
      <w:r>
        <w:rPr>
          <w:rFonts w:cs="Times New Roman"/>
          <w:szCs w:val="24"/>
        </w:rPr>
        <w:tab/>
      </w:r>
      <w:r w:rsidR="00456173" w:rsidRPr="00714374">
        <w:rPr>
          <w:rFonts w:cs="Times New Roman"/>
          <w:szCs w:val="24"/>
        </w:rPr>
        <w:t>__________________</w:t>
      </w:r>
      <w:r w:rsidR="00456173" w:rsidRPr="00714374">
        <w:rPr>
          <w:rFonts w:cs="Times New Roman"/>
          <w:szCs w:val="24"/>
        </w:rPr>
        <w:tab/>
      </w:r>
      <w:r>
        <w:rPr>
          <w:rFonts w:cs="Times New Roman"/>
          <w:szCs w:val="24"/>
        </w:rPr>
        <w:tab/>
      </w:r>
      <w:r w:rsidR="00AB55EF">
        <w:rPr>
          <w:rFonts w:cs="Times New Roman"/>
          <w:szCs w:val="24"/>
        </w:rPr>
        <w:t xml:space="preserve"> А.С. Щербанич</w:t>
      </w:r>
    </w:p>
    <w:sectPr w:rsidR="00456173" w:rsidRPr="00714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00000001"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612"/>
    <w:rsid w:val="000E6B15"/>
    <w:rsid w:val="002C1D97"/>
    <w:rsid w:val="002C602B"/>
    <w:rsid w:val="00380689"/>
    <w:rsid w:val="00387612"/>
    <w:rsid w:val="003F7192"/>
    <w:rsid w:val="00456173"/>
    <w:rsid w:val="005B7B20"/>
    <w:rsid w:val="00616FC4"/>
    <w:rsid w:val="00714374"/>
    <w:rsid w:val="0082679E"/>
    <w:rsid w:val="00835463"/>
    <w:rsid w:val="009B335C"/>
    <w:rsid w:val="00AB55EF"/>
    <w:rsid w:val="00C06B8C"/>
    <w:rsid w:val="00C23EAD"/>
    <w:rsid w:val="00D84D0F"/>
    <w:rsid w:val="00D94D37"/>
    <w:rsid w:val="00ED4B42"/>
    <w:rsid w:val="00F11F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F20C2"/>
  <w15:chartTrackingRefBased/>
  <w15:docId w15:val="{CAD91E06-A3FE-422F-B28C-2CF8BCE0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C1D9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C1D97"/>
    <w:rPr>
      <w:rFonts w:ascii="Segoe UI" w:hAnsi="Segoe UI" w:cs="Segoe UI"/>
      <w:sz w:val="18"/>
      <w:szCs w:val="18"/>
    </w:rPr>
  </w:style>
  <w:style w:type="paragraph" w:customStyle="1" w:styleId="ShiftAlt">
    <w:name w:val="Додаток_основной_текст (Додаток___Shift+Alt)"/>
    <w:uiPriority w:val="2"/>
    <w:rsid w:val="00456173"/>
    <w:pPr>
      <w:autoSpaceDE w:val="0"/>
      <w:autoSpaceDN w:val="0"/>
      <w:adjustRightInd w:val="0"/>
      <w:spacing w:after="0" w:line="210" w:lineRule="atLeast"/>
      <w:ind w:firstLine="227"/>
      <w:jc w:val="both"/>
    </w:pPr>
    <w:rPr>
      <w:rFonts w:ascii="Times New Roman" w:hAnsi="Times New Roman" w:cs="Myriad Pro"/>
      <w:color w:val="000000"/>
      <w:sz w:val="24"/>
      <w:szCs w:val="1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617</Words>
  <Characters>3519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Учетная запись Майкрософт</cp:lastModifiedBy>
  <cp:revision>4</cp:revision>
  <cp:lastPrinted>2022-01-11T14:07:00Z</cp:lastPrinted>
  <dcterms:created xsi:type="dcterms:W3CDTF">2023-12-14T09:19:00Z</dcterms:created>
  <dcterms:modified xsi:type="dcterms:W3CDTF">2023-12-21T13:33:00Z</dcterms:modified>
</cp:coreProperties>
</file>