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517" w:rsidRPr="00B51B36" w:rsidRDefault="00E52517" w:rsidP="00E52517">
      <w:pPr>
        <w:spacing w:after="0" w:line="240" w:lineRule="auto"/>
        <w:ind w:left="666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51B3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Додаток до </w:t>
      </w:r>
    </w:p>
    <w:p w:rsidR="00E52517" w:rsidRPr="00B51B36" w:rsidRDefault="00B51B36" w:rsidP="00E52517">
      <w:pPr>
        <w:spacing w:after="0" w:line="240" w:lineRule="auto"/>
        <w:ind w:left="666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51B36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Наказу № 9</w:t>
      </w:r>
      <w:r w:rsidR="00E52517" w:rsidRPr="00B51B3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/1-з </w:t>
      </w:r>
    </w:p>
    <w:p w:rsidR="00E52517" w:rsidRPr="00377494" w:rsidRDefault="00B51B36" w:rsidP="00E52517">
      <w:pPr>
        <w:spacing w:after="0" w:line="240" w:lineRule="auto"/>
        <w:ind w:left="666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51B36">
        <w:rPr>
          <w:rFonts w:ascii="Times New Roman" w:hAnsi="Times New Roman" w:cs="Times New Roman"/>
          <w:b/>
          <w:bCs/>
          <w:sz w:val="24"/>
          <w:szCs w:val="24"/>
          <w:lang w:val="uk-UA"/>
        </w:rPr>
        <w:t>від 03</w:t>
      </w:r>
      <w:r w:rsidR="00E52517" w:rsidRPr="00B51B3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B51B36">
        <w:rPr>
          <w:rFonts w:ascii="Times New Roman" w:hAnsi="Times New Roman" w:cs="Times New Roman"/>
          <w:b/>
          <w:bCs/>
          <w:sz w:val="24"/>
          <w:szCs w:val="24"/>
          <w:lang w:val="uk-UA"/>
        </w:rPr>
        <w:t>жовтня</w:t>
      </w:r>
      <w:r w:rsidR="00E52517" w:rsidRPr="00B51B3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2025 року</w:t>
      </w:r>
    </w:p>
    <w:p w:rsidR="00E52517" w:rsidRDefault="00E52517" w:rsidP="00E525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bookmarkEnd w:id="0"/>
    </w:p>
    <w:p w:rsidR="009879F2" w:rsidRPr="00377494" w:rsidRDefault="009879F2" w:rsidP="00E525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E52517" w:rsidRPr="00377494" w:rsidRDefault="00E52517" w:rsidP="00E525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7749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ПІДСТАВИ ДЛЯ ЗДІЙСНЕННЯ ЗАКУПІВЛІ, </w:t>
      </w:r>
    </w:p>
    <w:p w:rsidR="00E52517" w:rsidRPr="00377494" w:rsidRDefault="00E52517" w:rsidP="00E525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7749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А ТАКОЖ ЇЇ ТЕХНІЧНИХ, ЯКІСНИХ ХАРАКТЕРИСТИК ТА </w:t>
      </w:r>
    </w:p>
    <w:p w:rsidR="00E52517" w:rsidRPr="00377494" w:rsidRDefault="00E52517" w:rsidP="00E525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77494">
        <w:rPr>
          <w:rFonts w:ascii="Times New Roman" w:hAnsi="Times New Roman" w:cs="Times New Roman"/>
          <w:b/>
          <w:bCs/>
          <w:sz w:val="24"/>
          <w:szCs w:val="24"/>
          <w:lang w:val="uk-UA"/>
        </w:rPr>
        <w:t>ОЧІКУВАНОЇ ВАРТОСТІ ПРЕДМЕТА ЗАКУПІВЛІ</w:t>
      </w:r>
    </w:p>
    <w:p w:rsidR="00E52517" w:rsidRPr="00377494" w:rsidRDefault="00C82E4C" w:rsidP="00E525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7749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ЗДІЙСНЕННЯ АВТОРСЬКОГО НАГЛЯДУ ЗА ОБ’ЄКТОМ БУДІВНИЦТВА «НОВЕ </w:t>
      </w:r>
      <w:r w:rsidR="00FC4F25">
        <w:rPr>
          <w:rFonts w:ascii="Times New Roman" w:hAnsi="Times New Roman" w:cs="Times New Roman"/>
          <w:b/>
          <w:bCs/>
          <w:sz w:val="24"/>
          <w:szCs w:val="24"/>
          <w:lang w:val="uk-UA"/>
        </w:rPr>
        <w:t>БУДІВНИЦТВО КОТЕДЖУ №4</w:t>
      </w:r>
      <w:r w:rsidRPr="0037749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ДЛЯ РЕАБІЛІТАЦІЙНО-СПОРТИВНИХ ГРУП ЗАХІДНОГО РЕАБІЛІТАЦІЙНО-СПОРТИВНОГО ЦЕНТРУ НКСІ УКРАЇНИ» С. ЯВОРІВ, ВУЛ. РІВНИХ ПРАВ ТА МОЖЛИВОСТЕЙ, 1 САМБІРСЬКОГО РАЙОНУ ЛЬВІВСЬКОЇ ОБЛАСТІ». (КОРИГУВАННЯ)</w:t>
      </w:r>
    </w:p>
    <w:p w:rsidR="00E52517" w:rsidRPr="00377494" w:rsidRDefault="00E52517" w:rsidP="00E52517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37BA" w:rsidRDefault="00027419" w:rsidP="0037749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A37B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Замовник: </w:t>
      </w:r>
      <w:r w:rsidR="001A37BA">
        <w:rPr>
          <w:rFonts w:ascii="Times New Roman" w:hAnsi="Times New Roman" w:cs="Times New Roman"/>
          <w:sz w:val="24"/>
          <w:szCs w:val="24"/>
          <w:lang w:val="uk-UA"/>
        </w:rPr>
        <w:t>Підприємство «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 xml:space="preserve">Західний </w:t>
      </w:r>
      <w:r w:rsidR="001A37BA">
        <w:rPr>
          <w:rFonts w:ascii="Times New Roman" w:hAnsi="Times New Roman" w:cs="Times New Roman"/>
          <w:sz w:val="24"/>
          <w:szCs w:val="24"/>
          <w:lang w:val="uk-UA"/>
        </w:rPr>
        <w:t>реабілітаційно-спортивний центр»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Національного комітету спорту інвалідів України</w:t>
      </w:r>
    </w:p>
    <w:p w:rsidR="00027419" w:rsidRPr="00377494" w:rsidRDefault="001A37BA" w:rsidP="0037749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</w:t>
      </w:r>
      <w:r w:rsidR="00027419" w:rsidRPr="003774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од ЄДРПОУ: </w:t>
      </w:r>
      <w:r w:rsidR="00027419" w:rsidRPr="001A37BA">
        <w:rPr>
          <w:rFonts w:ascii="Times New Roman" w:hAnsi="Times New Roman" w:cs="Times New Roman"/>
          <w:sz w:val="24"/>
          <w:szCs w:val="24"/>
          <w:lang w:val="uk-UA"/>
        </w:rPr>
        <w:t>34105878</w:t>
      </w:r>
    </w:p>
    <w:p w:rsidR="00747387" w:rsidRPr="001A37BA" w:rsidRDefault="00027419" w:rsidP="0037749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37B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Предмет </w:t>
      </w:r>
      <w:r w:rsidR="00625DE0" w:rsidRPr="001A37BA">
        <w:rPr>
          <w:rFonts w:ascii="Times New Roman" w:hAnsi="Times New Roman" w:cs="Times New Roman"/>
          <w:b/>
          <w:sz w:val="24"/>
          <w:szCs w:val="24"/>
          <w:lang w:val="uk-UA"/>
        </w:rPr>
        <w:t>з</w:t>
      </w:r>
      <w:r w:rsidRPr="001A37BA">
        <w:rPr>
          <w:rFonts w:ascii="Times New Roman" w:hAnsi="Times New Roman" w:cs="Times New Roman"/>
          <w:b/>
          <w:sz w:val="24"/>
          <w:szCs w:val="24"/>
          <w:lang w:val="uk-UA"/>
        </w:rPr>
        <w:t>акупівлі: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2E4C" w:rsidRPr="001A37BA">
        <w:rPr>
          <w:rFonts w:ascii="Times New Roman" w:hAnsi="Times New Roman" w:cs="Times New Roman"/>
          <w:sz w:val="24"/>
          <w:szCs w:val="24"/>
          <w:lang w:val="uk-UA"/>
        </w:rPr>
        <w:t xml:space="preserve">Здійснення авторського нагляду за об’єктом будівництва </w:t>
      </w:r>
      <w:r w:rsidR="00DF509D" w:rsidRPr="00206A47"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 w:rsidR="00FC4F25">
        <w:rPr>
          <w:rFonts w:ascii="Times New Roman" w:hAnsi="Times New Roman" w:cs="Times New Roman"/>
          <w:b/>
          <w:sz w:val="24"/>
          <w:szCs w:val="24"/>
          <w:lang w:val="uk-UA"/>
        </w:rPr>
        <w:t>Нове будівництво котеджу №4</w:t>
      </w:r>
      <w:r w:rsidR="00747387" w:rsidRPr="00206A4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для реабілітаційно-спортивних груп Західного реабілітаційно-спортивного центру НКСІ України» с. Яворів, вул. Рівних прав та можливостей, 1 Самбірського району Львівської області». (Коригування).</w:t>
      </w:r>
    </w:p>
    <w:p w:rsidR="00377494" w:rsidRPr="001A37BA" w:rsidRDefault="00377494" w:rsidP="0037749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З метою прозорого, ефективного та раціонального використання коштів та на виконання вимог постанови Кабінету Міністрів України від 16.12.2020 № 1266 «Про внесення змін до постанов Кабінету Міністрів України від 1 серпня 2013 р. № 631 і від 11 жовтня 2016 р. № 710» підготовлено 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закупівлі.</w:t>
      </w:r>
    </w:p>
    <w:p w:rsidR="00377494" w:rsidRPr="00377494" w:rsidRDefault="00377494" w:rsidP="0037749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494">
        <w:rPr>
          <w:rFonts w:ascii="Times New Roman" w:hAnsi="Times New Roman" w:cs="Times New Roman"/>
          <w:sz w:val="24"/>
          <w:szCs w:val="24"/>
          <w:lang w:val="uk-UA"/>
        </w:rPr>
        <w:t>Підготовка обґрунтування технічних та якісних характеристик предмета закупівлі, розміру бюджетного призначення, очікуваної вартості предмета закупівлі здійснюється протягом бюджетного року відповідно до річного плану закупівель.</w:t>
      </w:r>
    </w:p>
    <w:p w:rsidR="00377494" w:rsidRPr="00377494" w:rsidRDefault="00377494" w:rsidP="00377494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Для здійснення закупівлі робіт за предметом 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 xml:space="preserve">Здійснення авторського нагляду за об’єктом будівництва </w:t>
      </w:r>
      <w:r w:rsidRPr="002B5267">
        <w:rPr>
          <w:rFonts w:ascii="Times New Roman" w:hAnsi="Times New Roman" w:cs="Times New Roman"/>
          <w:b/>
          <w:sz w:val="24"/>
          <w:szCs w:val="24"/>
          <w:lang w:val="uk-UA"/>
        </w:rPr>
        <w:t>«Нове будівництво кот</w:t>
      </w:r>
      <w:r w:rsidR="00FC4F25">
        <w:rPr>
          <w:rFonts w:ascii="Times New Roman" w:hAnsi="Times New Roman" w:cs="Times New Roman"/>
          <w:b/>
          <w:sz w:val="24"/>
          <w:szCs w:val="24"/>
          <w:lang w:val="uk-UA"/>
        </w:rPr>
        <w:t>еджу №4</w:t>
      </w:r>
      <w:r w:rsidRPr="002B526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для реабілітаційно-спортивних груп Західного реабілітаційно-спортивного центру НКСІ України» с. Яворів, вул. Рівних прав та можливостей, 1 Самбірського району Львівської області». (Коригування)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>, керуючись Законом України «Про публічні закупівлі», ОСОБЛИВОСТЯМИ здійснення публічних закупівель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Кабінету Міністрів України від 12 жовтня 2022 р. № 1178 (зі змінами) (далі – Особливості) та іншими нормативними актами чинного законодавства, </w:t>
      </w:r>
      <w:r w:rsidRPr="0037749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у зв’язку з необхідністю захисту прав інтелектуальної власності наявні підстави для оприлюднення договору про закупівлю без застосування відкритих торгів та/або електронного каталогу для закупівлі, визначеного абзацом 5 підпункту 5 пункту 13 Особливостей.</w:t>
      </w:r>
    </w:p>
    <w:p w:rsidR="00377494" w:rsidRPr="00377494" w:rsidRDefault="00377494" w:rsidP="0037749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27419" w:rsidRPr="00377494" w:rsidRDefault="00027419" w:rsidP="0037749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377494">
        <w:rPr>
          <w:rFonts w:ascii="Times New Roman" w:hAnsi="Times New Roman" w:cs="Times New Roman"/>
          <w:b/>
          <w:sz w:val="24"/>
          <w:szCs w:val="24"/>
        </w:rPr>
        <w:t>Обґрунтування</w:t>
      </w:r>
      <w:proofErr w:type="spellEnd"/>
      <w:r w:rsidRPr="003774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7494">
        <w:rPr>
          <w:rFonts w:ascii="Times New Roman" w:hAnsi="Times New Roman" w:cs="Times New Roman"/>
          <w:b/>
          <w:sz w:val="24"/>
          <w:szCs w:val="24"/>
        </w:rPr>
        <w:t>технічних</w:t>
      </w:r>
      <w:proofErr w:type="spellEnd"/>
      <w:r w:rsidRPr="00377494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377494">
        <w:rPr>
          <w:rFonts w:ascii="Times New Roman" w:hAnsi="Times New Roman" w:cs="Times New Roman"/>
          <w:b/>
          <w:sz w:val="24"/>
          <w:szCs w:val="24"/>
        </w:rPr>
        <w:t>якісних</w:t>
      </w:r>
      <w:proofErr w:type="spellEnd"/>
      <w:r w:rsidRPr="00377494">
        <w:rPr>
          <w:rFonts w:ascii="Times New Roman" w:hAnsi="Times New Roman" w:cs="Times New Roman"/>
          <w:b/>
          <w:sz w:val="24"/>
          <w:szCs w:val="24"/>
        </w:rPr>
        <w:t xml:space="preserve"> характеристик</w:t>
      </w:r>
      <w:r w:rsidR="00377494" w:rsidRPr="003774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предмета закупівлі</w:t>
      </w:r>
      <w:r w:rsidR="001A37BA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B51B36" w:rsidRDefault="00C82E4C" w:rsidP="0037749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879F2">
        <w:rPr>
          <w:rFonts w:ascii="Times New Roman" w:hAnsi="Times New Roman" w:cs="Times New Roman"/>
          <w:sz w:val="24"/>
          <w:szCs w:val="24"/>
          <w:lang w:val="uk-UA"/>
        </w:rPr>
        <w:t>Обґрунтування технічних та якісних характеристик предмета закупівлі здійснювалось на підставі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>проектно-кошторисної документації, виготовленої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>Товариство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 xml:space="preserve"> з обмеженою відповідальністю “Львівський проектний інститут”, ЄДРПОУ 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>40283259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 xml:space="preserve"> договор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br/>
        <w:t>№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 xml:space="preserve">12-10 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>від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 xml:space="preserve"> 12 грудня 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 xml:space="preserve"> р., 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>що був укладений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 xml:space="preserve"> за предметом 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Розроблення коригованої 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lastRenderedPageBreak/>
        <w:t>прое</w:t>
      </w:r>
      <w:r w:rsidR="00377494"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ктно-кошторисної документації: </w:t>
      </w:r>
      <w:r w:rsidR="00FC4F25">
        <w:rPr>
          <w:rFonts w:ascii="Times New Roman" w:hAnsi="Times New Roman" w:cs="Times New Roman"/>
          <w:b/>
          <w:sz w:val="24"/>
          <w:szCs w:val="24"/>
          <w:lang w:val="uk-UA"/>
        </w:rPr>
        <w:t>«Нове будівництво котеджу №4</w:t>
      </w:r>
      <w:r w:rsidR="002B5267" w:rsidRPr="002B526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для реабілітаційно-спортивних груп Західного реабілітаційно-спортивного центру НКСІ України» с. Яворів, вул. Рівних прав та можливостей, 1 Самбірського району Львівської області». (Коригування)</w:t>
      </w:r>
      <w:r w:rsidR="002B5267" w:rsidRPr="001A37B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(Код ДК 021:2015 71320000-7 Послуги з інженерного проектування), ідентифікатор в електронній системі закупівель </w:t>
      </w:r>
      <w:r w:rsidR="00B51B36" w:rsidRPr="00B51B36">
        <w:rPr>
          <w:rFonts w:ascii="Times New Roman" w:hAnsi="Times New Roman" w:cs="Times New Roman"/>
          <w:sz w:val="24"/>
          <w:szCs w:val="24"/>
        </w:rPr>
        <w:t>UA-2024-12-12-015650-a</w:t>
      </w:r>
      <w:r w:rsidR="00B51B3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25DE0" w:rsidRPr="00377494" w:rsidRDefault="00027419" w:rsidP="0037749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1B36">
        <w:rPr>
          <w:rFonts w:ascii="Times New Roman" w:hAnsi="Times New Roman" w:cs="Times New Roman"/>
          <w:sz w:val="24"/>
          <w:szCs w:val="24"/>
          <w:lang w:val="uk-UA"/>
        </w:rPr>
        <w:t xml:space="preserve">Згідно розгляду </w:t>
      </w:r>
      <w:r w:rsidR="007A00EF"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зазначеної </w:t>
      </w:r>
      <w:r w:rsidRPr="00B51B36">
        <w:rPr>
          <w:rFonts w:ascii="Times New Roman" w:hAnsi="Times New Roman" w:cs="Times New Roman"/>
          <w:sz w:val="24"/>
          <w:szCs w:val="24"/>
          <w:lang w:val="uk-UA"/>
        </w:rPr>
        <w:t>проектної документації було отримано позитивний експертний звіт</w:t>
      </w:r>
      <w:r w:rsidR="00625DE0"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, наданий </w:t>
      </w:r>
      <w:r w:rsidR="00625DE0" w:rsidRPr="00B51B36">
        <w:rPr>
          <w:rFonts w:ascii="Times New Roman" w:hAnsi="Times New Roman" w:cs="Times New Roman"/>
          <w:sz w:val="24"/>
          <w:szCs w:val="24"/>
          <w:lang w:val="uk-UA"/>
        </w:rPr>
        <w:t>ТОВАРИСТВ</w:t>
      </w:r>
      <w:r w:rsidR="00625DE0" w:rsidRPr="00377494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="00377494" w:rsidRPr="00B51B36">
        <w:rPr>
          <w:rFonts w:ascii="Times New Roman" w:hAnsi="Times New Roman" w:cs="Times New Roman"/>
          <w:sz w:val="24"/>
          <w:szCs w:val="24"/>
          <w:lang w:val="uk-UA"/>
        </w:rPr>
        <w:t xml:space="preserve"> З ОБМЕЖЕНОЮ ВІДПОВІДАЛЬНІСТЮ «</w:t>
      </w:r>
      <w:r w:rsidR="009872FB" w:rsidRPr="00377494">
        <w:rPr>
          <w:rFonts w:ascii="Times New Roman" w:hAnsi="Times New Roman" w:cs="Times New Roman"/>
          <w:sz w:val="24"/>
          <w:szCs w:val="24"/>
          <w:lang w:val="uk-UA"/>
        </w:rPr>
        <w:t>ІНВЕСТ ЕКСПЕРТ ГРУП</w:t>
      </w:r>
      <w:r w:rsidR="00377494" w:rsidRPr="00B51B36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377494" w:rsidRPr="0037749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B20DF" w:rsidRPr="009879F2" w:rsidRDefault="00027419" w:rsidP="0037749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494">
        <w:rPr>
          <w:rFonts w:ascii="Times New Roman" w:hAnsi="Times New Roman" w:cs="Times New Roman"/>
          <w:sz w:val="24"/>
          <w:szCs w:val="24"/>
          <w:lang w:val="uk-UA"/>
        </w:rPr>
        <w:t>Технічні та якісні характеристики предмета закупівлі визначені на підставі проектно-кошторисної</w:t>
      </w:r>
      <w:r w:rsidR="00625DE0"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>документації, а саме локальних кошторисів, дефектних актів та відомості обсягів робіт, що наявні у складі</w:t>
      </w:r>
      <w:r w:rsidR="00625DE0"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>кошторисної частини проектної документації на будівництво за проектом</w:t>
      </w:r>
      <w:r w:rsidR="00960B2F" w:rsidRPr="00377494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F509D" w:rsidRPr="00414B1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B72B63">
        <w:rPr>
          <w:rFonts w:ascii="Times New Roman" w:hAnsi="Times New Roman" w:cs="Times New Roman"/>
          <w:sz w:val="24"/>
          <w:szCs w:val="24"/>
          <w:lang w:val="uk-UA"/>
        </w:rPr>
        <w:t>Нове будівництво котеджу №4</w:t>
      </w:r>
      <w:r w:rsidR="00960B2F" w:rsidRPr="00414B1B">
        <w:rPr>
          <w:rFonts w:ascii="Times New Roman" w:hAnsi="Times New Roman" w:cs="Times New Roman"/>
          <w:sz w:val="24"/>
          <w:szCs w:val="24"/>
          <w:lang w:val="uk-UA"/>
        </w:rPr>
        <w:t xml:space="preserve"> для реабілітаційно-спортивних груп Західного реабілітаційно-спортивного центру НКСІ України» с. Яворів, вул. Рівних прав та можливостей, 1 Самбірського району Львівської області». (Коригування)</w:t>
      </w:r>
      <w:r w:rsidR="00960B2F" w:rsidRPr="009879F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879F2" w:rsidRPr="009879F2" w:rsidRDefault="009879F2" w:rsidP="009879F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9879F2">
        <w:rPr>
          <w:rFonts w:ascii="Times New Roman" w:hAnsi="Times New Roman"/>
          <w:sz w:val="24"/>
          <w:szCs w:val="24"/>
          <w:lang w:val="uk-UA" w:eastAsia="ru-RU"/>
        </w:rPr>
        <w:t xml:space="preserve">Враховуючи той факт, що автором твору (проекту) </w:t>
      </w:r>
      <w:r w:rsidR="00B72B63">
        <w:rPr>
          <w:rFonts w:ascii="Times New Roman" w:hAnsi="Times New Roman" w:cs="Times New Roman"/>
          <w:sz w:val="24"/>
          <w:szCs w:val="24"/>
          <w:lang w:val="uk-UA"/>
        </w:rPr>
        <w:t>«Нове будівництво котеджу №4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 xml:space="preserve"> для реабілітаційно-спортивних груп Західного реабілітаційно-спортивного центру НКСІ України» с. Яворів, вул. Рівних прав та можливостей, 1 Самбірського району Львівської області». (Коригування)</w:t>
      </w:r>
      <w:r w:rsidRPr="009879F2">
        <w:rPr>
          <w:rFonts w:ascii="Times New Roman" w:hAnsi="Times New Roman"/>
          <w:sz w:val="24"/>
          <w:szCs w:val="24"/>
          <w:lang w:val="uk-UA" w:eastAsia="ru-RU"/>
        </w:rPr>
        <w:t xml:space="preserve"> є 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>Товариство з обмеженою відповідальністю “Львівський проектний інститут”, ЄДРПОУ 40283259</w:t>
      </w:r>
      <w:r w:rsidRPr="009879F2">
        <w:rPr>
          <w:rFonts w:ascii="Times New Roman" w:hAnsi="Times New Roman"/>
          <w:sz w:val="24"/>
          <w:szCs w:val="24"/>
          <w:lang w:val="uk-UA" w:eastAsia="ru-RU"/>
        </w:rPr>
        <w:t xml:space="preserve">, яким відчуження авторських прав не здійснювалося, укладення договору з іншим виконавцем робіт вказаного об’єкта буде порушенням норм чинного законодавства. </w:t>
      </w:r>
    </w:p>
    <w:p w:rsidR="009879F2" w:rsidRPr="009879F2" w:rsidRDefault="009879F2" w:rsidP="009879F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9879F2">
        <w:rPr>
          <w:rFonts w:ascii="Times New Roman" w:hAnsi="Times New Roman"/>
          <w:sz w:val="24"/>
          <w:szCs w:val="24"/>
          <w:lang w:val="uk-UA" w:eastAsia="ru-RU"/>
        </w:rPr>
        <w:t>Частиною 2 статті 5 Закону України «Про авторське право і суміжні права», визначено, що первинним суб’єктом, якому належить авторське право, є автор твору. Разом з цим, згідно статті 11 цього Закону особисті немайнові права належать лише автору та не можуть бути передані (відчужені) іншим особам і не переходять у спадщину.</w:t>
      </w:r>
    </w:p>
    <w:p w:rsidR="009879F2" w:rsidRPr="009879F2" w:rsidRDefault="009879F2" w:rsidP="009879F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9879F2">
        <w:rPr>
          <w:rFonts w:ascii="Times New Roman" w:hAnsi="Times New Roman"/>
          <w:sz w:val="24"/>
          <w:szCs w:val="24"/>
          <w:lang w:val="uk-UA" w:eastAsia="ru-RU"/>
        </w:rPr>
        <w:t>Ст. 433 Цивільного Кодексу України також визначено, що об’єктом авторського права є твори архітектури. Законом України «Про авторське право і суміжні права» визначено, що твір архітектури – твір у галузі спорудження будівель, містобудування, садово-паркового мистецтва, ландшафтних утворень у формі креслення, ескізів, моделей, збудованих будівель чи споруд, планів населених пунктів тощо (пункт 57 частини першої статті 1 цього Закону).</w:t>
      </w:r>
    </w:p>
    <w:p w:rsidR="009879F2" w:rsidRPr="009879F2" w:rsidRDefault="009879F2" w:rsidP="009879F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9879F2">
        <w:rPr>
          <w:rFonts w:ascii="Times New Roman" w:hAnsi="Times New Roman"/>
          <w:sz w:val="24"/>
          <w:szCs w:val="24"/>
          <w:lang w:val="uk-UA" w:eastAsia="ru-RU"/>
        </w:rPr>
        <w:t xml:space="preserve">Ст.1 Закону України «Про архітектурну діяльність» визначено, що проект – документація для будівництва об'єктів архітектури, що складається з креслень, графічних і текстових матеріалів, інженерних і кошторисних розрахунків, які визначають містобудівні, </w:t>
      </w:r>
      <w:proofErr w:type="spellStart"/>
      <w:r w:rsidRPr="009879F2">
        <w:rPr>
          <w:rFonts w:ascii="Times New Roman" w:hAnsi="Times New Roman"/>
          <w:sz w:val="24"/>
          <w:szCs w:val="24"/>
          <w:lang w:val="uk-UA" w:eastAsia="ru-RU"/>
        </w:rPr>
        <w:t>об'ємно</w:t>
      </w:r>
      <w:proofErr w:type="spellEnd"/>
      <w:r w:rsidRPr="009879F2">
        <w:rPr>
          <w:rFonts w:ascii="Times New Roman" w:hAnsi="Times New Roman"/>
          <w:sz w:val="24"/>
          <w:szCs w:val="24"/>
          <w:lang w:val="uk-UA" w:eastAsia="ru-RU"/>
        </w:rPr>
        <w:t xml:space="preserve">-планувальні, архітектурні, конструктивні, технічні та технологічні рішення, вартісні показники конкретного об'єкта архітектури, та відповідає будівельним нормам і правилам; а об'єкти архітектурної діяльності (об'єкти архітектури) – будинки і споруди житлово-цивільного, комунального, промислового та іншого призначення, їх комплекси, об'єкти благоустрою, садово-паркової та ландшафтної архітектури, монументального і монументально-декоративного мистецтва, території (частини територій) адміністративно-територіальних одиниць і населених пунктів. </w:t>
      </w:r>
    </w:p>
    <w:p w:rsidR="009879F2" w:rsidRPr="009879F2" w:rsidRDefault="009879F2" w:rsidP="009879F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9879F2">
        <w:rPr>
          <w:rFonts w:ascii="Times New Roman" w:hAnsi="Times New Roman"/>
          <w:sz w:val="24"/>
          <w:szCs w:val="24"/>
          <w:lang w:val="uk-UA" w:eastAsia="ru-RU"/>
        </w:rPr>
        <w:t xml:space="preserve">Відповідно до абзацу 5 ст.30 Закону України «Про архітектурну діяльність» автор проекту твору архітектури, містобудування, садово-паркового мистецтва має виключне право на участь у подальшій його реалізації, якщо інше не передбачено умовами договору із замовником або юридичною чи фізичною особою, де або в якої він працює, а також на внесення змін до не завершеного будівництвом чи збудованого твору архітектури, містобудування, садово-паркового мистецтва у разі зміни його функціонального призначення чи реконструкції. </w:t>
      </w:r>
    </w:p>
    <w:p w:rsidR="009879F2" w:rsidRPr="009879F2" w:rsidRDefault="009879F2" w:rsidP="009879F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9879F2">
        <w:rPr>
          <w:rFonts w:ascii="Times New Roman" w:hAnsi="Times New Roman"/>
          <w:sz w:val="24"/>
          <w:szCs w:val="24"/>
          <w:lang w:val="uk-UA" w:eastAsia="ru-RU"/>
        </w:rPr>
        <w:t xml:space="preserve">Тому здійснення авторського нагляду іншим виконавцем робіт по об’єкту унеможливлює використання та врахування раніше розроблених проектних рішень. </w:t>
      </w:r>
    </w:p>
    <w:p w:rsidR="009879F2" w:rsidRPr="00C958AE" w:rsidRDefault="009879F2" w:rsidP="009879F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9879F2">
        <w:rPr>
          <w:rFonts w:ascii="Times New Roman" w:hAnsi="Times New Roman"/>
          <w:sz w:val="24"/>
          <w:szCs w:val="24"/>
          <w:lang w:val="uk-UA" w:eastAsia="ru-RU"/>
        </w:rPr>
        <w:lastRenderedPageBreak/>
        <w:t>Таким чином, враховуючи вищезазначене, здійснення авторського нагляду за об’єктом будівництва є твором архітектури та підпадає під охорону (захист), як немайнове право автора, пов’язане із створенням та використанням твору архітектури, в рамках дії Цивільного Кодексу України, Закону України «Про авторське право і суміжні права» та інших законодавчих актів.</w:t>
      </w:r>
    </w:p>
    <w:p w:rsidR="009879F2" w:rsidRPr="009879F2" w:rsidRDefault="009879F2" w:rsidP="0037749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77494" w:rsidRPr="009879F2" w:rsidRDefault="00377494" w:rsidP="0037749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879F2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Очікувана вартість предмета закупівлі: </w:t>
      </w:r>
      <w:r w:rsidR="00500281">
        <w:rPr>
          <w:rFonts w:ascii="Times New Roman" w:hAnsi="Times New Roman" w:cs="Times New Roman"/>
          <w:sz w:val="24"/>
          <w:szCs w:val="24"/>
          <w:lang w:val="uk-UA"/>
        </w:rPr>
        <w:t>106 800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 xml:space="preserve">грн 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 xml:space="preserve">(Сто </w:t>
      </w:r>
      <w:r w:rsidR="000F40A5">
        <w:rPr>
          <w:rFonts w:ascii="Times New Roman" w:hAnsi="Times New Roman" w:cs="Times New Roman"/>
          <w:sz w:val="24"/>
          <w:szCs w:val="24"/>
          <w:lang w:val="uk-UA"/>
        </w:rPr>
        <w:t>шість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 xml:space="preserve"> тисяч </w:t>
      </w:r>
      <w:r w:rsidR="000F40A5">
        <w:rPr>
          <w:rFonts w:ascii="Times New Roman" w:hAnsi="Times New Roman" w:cs="Times New Roman"/>
          <w:sz w:val="24"/>
          <w:szCs w:val="24"/>
          <w:lang w:val="uk-UA"/>
        </w:rPr>
        <w:t>вісімсот</w:t>
      </w:r>
      <w:r w:rsidRPr="001A37BA">
        <w:rPr>
          <w:rFonts w:ascii="Times New Roman" w:hAnsi="Times New Roman" w:cs="Times New Roman"/>
          <w:sz w:val="24"/>
          <w:szCs w:val="24"/>
          <w:lang w:val="uk-UA"/>
        </w:rPr>
        <w:t xml:space="preserve"> грн. 00 коп.) без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 xml:space="preserve"> ПДВ</w:t>
      </w:r>
    </w:p>
    <w:p w:rsidR="00377494" w:rsidRPr="00377494" w:rsidRDefault="00377494" w:rsidP="0037749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27419" w:rsidRPr="001A37BA" w:rsidRDefault="00027419" w:rsidP="0037749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377494">
        <w:rPr>
          <w:rFonts w:ascii="Times New Roman" w:hAnsi="Times New Roman" w:cs="Times New Roman"/>
          <w:b/>
          <w:sz w:val="24"/>
          <w:szCs w:val="24"/>
        </w:rPr>
        <w:t>Обґрунтування</w:t>
      </w:r>
      <w:proofErr w:type="spellEnd"/>
      <w:r w:rsidRPr="003774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7494">
        <w:rPr>
          <w:rFonts w:ascii="Times New Roman" w:hAnsi="Times New Roman" w:cs="Times New Roman"/>
          <w:b/>
          <w:sz w:val="24"/>
          <w:szCs w:val="24"/>
        </w:rPr>
        <w:t>очікуваної</w:t>
      </w:r>
      <w:proofErr w:type="spellEnd"/>
      <w:r w:rsidRPr="003774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7494">
        <w:rPr>
          <w:rFonts w:ascii="Times New Roman" w:hAnsi="Times New Roman" w:cs="Times New Roman"/>
          <w:b/>
          <w:sz w:val="24"/>
          <w:szCs w:val="24"/>
        </w:rPr>
        <w:t>вартості</w:t>
      </w:r>
      <w:proofErr w:type="spellEnd"/>
      <w:r w:rsidRPr="00377494">
        <w:rPr>
          <w:rFonts w:ascii="Times New Roman" w:hAnsi="Times New Roman" w:cs="Times New Roman"/>
          <w:b/>
          <w:sz w:val="24"/>
          <w:szCs w:val="24"/>
        </w:rPr>
        <w:t xml:space="preserve"> предмета </w:t>
      </w:r>
      <w:proofErr w:type="spellStart"/>
      <w:r w:rsidRPr="00377494">
        <w:rPr>
          <w:rFonts w:ascii="Times New Roman" w:hAnsi="Times New Roman" w:cs="Times New Roman"/>
          <w:b/>
          <w:sz w:val="24"/>
          <w:szCs w:val="24"/>
        </w:rPr>
        <w:t>закупівлі</w:t>
      </w:r>
      <w:proofErr w:type="spellEnd"/>
      <w:r w:rsidR="001A37BA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DB20DF" w:rsidRPr="00377494" w:rsidRDefault="00027419" w:rsidP="0037749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879F2">
        <w:rPr>
          <w:rFonts w:ascii="Times New Roman" w:hAnsi="Times New Roman" w:cs="Times New Roman"/>
          <w:sz w:val="24"/>
          <w:szCs w:val="24"/>
          <w:lang w:val="uk-UA"/>
        </w:rPr>
        <w:t>Обґрунтування розміру бюджетного призначення та визначення очікуваної вартості предмета</w:t>
      </w:r>
      <w:r w:rsidR="00625DE0"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>закупівлі здійснено на підставі Зведеного кошторисного розрахун</w:t>
      </w:r>
      <w:r w:rsidR="00625DE0" w:rsidRPr="009879F2">
        <w:rPr>
          <w:rFonts w:ascii="Times New Roman" w:hAnsi="Times New Roman" w:cs="Times New Roman"/>
          <w:sz w:val="24"/>
          <w:szCs w:val="24"/>
          <w:lang w:val="uk-UA"/>
        </w:rPr>
        <w:t>ку вартості об`єкта будівництва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>, що наявний у складі кошторисної частини проектної документації на будівництво</w:t>
      </w:r>
      <w:r w:rsidR="00625DE0"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879F2">
        <w:rPr>
          <w:rFonts w:ascii="Times New Roman" w:hAnsi="Times New Roman" w:cs="Times New Roman"/>
          <w:sz w:val="24"/>
          <w:szCs w:val="24"/>
          <w:lang w:val="uk-UA"/>
        </w:rPr>
        <w:t xml:space="preserve">за проектом </w:t>
      </w:r>
      <w:r w:rsidR="00DF509D" w:rsidRPr="0037749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130EF1">
        <w:rPr>
          <w:rFonts w:ascii="Times New Roman" w:hAnsi="Times New Roman" w:cs="Times New Roman"/>
          <w:sz w:val="24"/>
          <w:szCs w:val="24"/>
          <w:lang w:val="uk-UA"/>
        </w:rPr>
        <w:t>Нове будівництво котеджу №4</w:t>
      </w:r>
      <w:r w:rsidR="00960B2F" w:rsidRPr="009879F2">
        <w:rPr>
          <w:rFonts w:ascii="Times New Roman" w:hAnsi="Times New Roman" w:cs="Times New Roman"/>
          <w:sz w:val="24"/>
          <w:szCs w:val="24"/>
          <w:lang w:val="uk-UA"/>
        </w:rPr>
        <w:t xml:space="preserve"> для реабілітаційно-спортивних груп Західного реабілітаційно-спортивного центру НКСІ України» с. Яворів, вул. </w:t>
      </w:r>
      <w:proofErr w:type="spellStart"/>
      <w:r w:rsidR="00960B2F" w:rsidRPr="00377494">
        <w:rPr>
          <w:rFonts w:ascii="Times New Roman" w:hAnsi="Times New Roman" w:cs="Times New Roman"/>
          <w:sz w:val="24"/>
          <w:szCs w:val="24"/>
        </w:rPr>
        <w:t>Рівних</w:t>
      </w:r>
      <w:proofErr w:type="spellEnd"/>
      <w:r w:rsidR="00960B2F" w:rsidRPr="00377494">
        <w:rPr>
          <w:rFonts w:ascii="Times New Roman" w:hAnsi="Times New Roman" w:cs="Times New Roman"/>
          <w:sz w:val="24"/>
          <w:szCs w:val="24"/>
        </w:rPr>
        <w:t xml:space="preserve"> прав та </w:t>
      </w:r>
      <w:proofErr w:type="spellStart"/>
      <w:r w:rsidR="00960B2F" w:rsidRPr="00377494">
        <w:rPr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="00960B2F" w:rsidRPr="00377494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="00960B2F" w:rsidRPr="00377494">
        <w:rPr>
          <w:rFonts w:ascii="Times New Roman" w:hAnsi="Times New Roman" w:cs="Times New Roman"/>
          <w:sz w:val="24"/>
          <w:szCs w:val="24"/>
        </w:rPr>
        <w:t>Самбірського</w:t>
      </w:r>
      <w:proofErr w:type="spellEnd"/>
      <w:r w:rsidR="00960B2F" w:rsidRPr="00377494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960B2F" w:rsidRPr="00377494">
        <w:rPr>
          <w:rFonts w:ascii="Times New Roman" w:hAnsi="Times New Roman" w:cs="Times New Roman"/>
          <w:sz w:val="24"/>
          <w:szCs w:val="24"/>
        </w:rPr>
        <w:t>Львівської</w:t>
      </w:r>
      <w:proofErr w:type="spellEnd"/>
      <w:r w:rsidR="00960B2F" w:rsidRPr="0037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B2F" w:rsidRPr="00377494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="00960B2F" w:rsidRPr="00377494">
        <w:rPr>
          <w:rFonts w:ascii="Times New Roman" w:hAnsi="Times New Roman" w:cs="Times New Roman"/>
          <w:sz w:val="24"/>
          <w:szCs w:val="24"/>
        </w:rPr>
        <w:t>». (Коригування</w:t>
      </w:r>
      <w:r w:rsidR="00960B2F" w:rsidRPr="00377494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377494" w:rsidRPr="00377494" w:rsidRDefault="00377494" w:rsidP="00377494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377494">
        <w:rPr>
          <w:rFonts w:ascii="Times New Roman" w:hAnsi="Times New Roman"/>
          <w:sz w:val="24"/>
          <w:szCs w:val="24"/>
          <w:lang w:val="uk-UA" w:eastAsia="ru-RU"/>
        </w:rPr>
        <w:t xml:space="preserve">Фінансування закупівлі буде здійснено за рахунок бюджетного призначення з 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>державного бюджету України</w:t>
      </w:r>
      <w:r w:rsidRPr="00377494">
        <w:rPr>
          <w:rFonts w:ascii="Times New Roman" w:hAnsi="Times New Roman"/>
          <w:sz w:val="24"/>
          <w:szCs w:val="24"/>
          <w:lang w:val="uk-UA" w:eastAsia="ru-RU"/>
        </w:rPr>
        <w:t xml:space="preserve"> за бюджетною програмою КПКВК 3401110 «Розвиток спорту серед осіб з інвалідністю та їх фізкультурно-спортивна реабілітація».</w:t>
      </w:r>
    </w:p>
    <w:p w:rsidR="00377494" w:rsidRPr="00377494" w:rsidRDefault="00377494" w:rsidP="0037749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494">
        <w:rPr>
          <w:rFonts w:ascii="Times New Roman" w:hAnsi="Times New Roman" w:cs="Times New Roman"/>
          <w:sz w:val="24"/>
          <w:szCs w:val="24"/>
          <w:lang w:val="uk-UA"/>
        </w:rPr>
        <w:t>Джерело фінансування робіт: державний бюджет України (спеціальний фонд).</w:t>
      </w:r>
    </w:p>
    <w:p w:rsidR="00027419" w:rsidRPr="00D91BD7" w:rsidRDefault="00027419" w:rsidP="00D91BD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Розрахунок очікуваної вартості згідно предмету закупівлі </w:t>
      </w:r>
      <w:r w:rsidR="00377494"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Здійснення авторського нагляду за об’єктом будівництва </w:t>
      </w:r>
      <w:r w:rsidR="00DF509D" w:rsidRPr="0037749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130EF1">
        <w:rPr>
          <w:rFonts w:ascii="Times New Roman" w:hAnsi="Times New Roman" w:cs="Times New Roman"/>
          <w:sz w:val="24"/>
          <w:szCs w:val="24"/>
          <w:lang w:val="uk-UA"/>
        </w:rPr>
        <w:t>Нове будівництво котеджу №4</w:t>
      </w:r>
      <w:r w:rsidR="00960B2F"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для реабілітаційно-спортивних груп Західного реабілітаційно-спортивного центру НКСІ України» с. Яворів, вул. </w:t>
      </w:r>
      <w:proofErr w:type="spellStart"/>
      <w:r w:rsidR="00960B2F" w:rsidRPr="00377494">
        <w:rPr>
          <w:rFonts w:ascii="Times New Roman" w:hAnsi="Times New Roman" w:cs="Times New Roman"/>
          <w:sz w:val="24"/>
          <w:szCs w:val="24"/>
        </w:rPr>
        <w:t>Рівних</w:t>
      </w:r>
      <w:proofErr w:type="spellEnd"/>
      <w:r w:rsidR="00960B2F" w:rsidRPr="00377494">
        <w:rPr>
          <w:rFonts w:ascii="Times New Roman" w:hAnsi="Times New Roman" w:cs="Times New Roman"/>
          <w:sz w:val="24"/>
          <w:szCs w:val="24"/>
        </w:rPr>
        <w:t xml:space="preserve"> прав та </w:t>
      </w:r>
      <w:proofErr w:type="spellStart"/>
      <w:r w:rsidR="00960B2F" w:rsidRPr="00377494">
        <w:rPr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="00960B2F" w:rsidRPr="00377494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="00960B2F" w:rsidRPr="00377494">
        <w:rPr>
          <w:rFonts w:ascii="Times New Roman" w:hAnsi="Times New Roman" w:cs="Times New Roman"/>
          <w:sz w:val="24"/>
          <w:szCs w:val="24"/>
        </w:rPr>
        <w:t>Самбірського</w:t>
      </w:r>
      <w:proofErr w:type="spellEnd"/>
      <w:r w:rsidR="00960B2F" w:rsidRPr="00377494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960B2F" w:rsidRPr="00377494">
        <w:rPr>
          <w:rFonts w:ascii="Times New Roman" w:hAnsi="Times New Roman" w:cs="Times New Roman"/>
          <w:sz w:val="24"/>
          <w:szCs w:val="24"/>
        </w:rPr>
        <w:t>Львівської</w:t>
      </w:r>
      <w:proofErr w:type="spellEnd"/>
      <w:r w:rsidR="00960B2F" w:rsidRPr="0037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B2F" w:rsidRPr="00377494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="00960B2F" w:rsidRPr="00377494">
        <w:rPr>
          <w:rFonts w:ascii="Times New Roman" w:hAnsi="Times New Roman" w:cs="Times New Roman"/>
          <w:sz w:val="24"/>
          <w:szCs w:val="24"/>
        </w:rPr>
        <w:t>». (</w:t>
      </w:r>
      <w:proofErr w:type="spellStart"/>
      <w:r w:rsidR="00960B2F" w:rsidRPr="00377494">
        <w:rPr>
          <w:rFonts w:ascii="Times New Roman" w:hAnsi="Times New Roman" w:cs="Times New Roman"/>
          <w:sz w:val="24"/>
          <w:szCs w:val="24"/>
        </w:rPr>
        <w:t>Коригування</w:t>
      </w:r>
      <w:proofErr w:type="spellEnd"/>
      <w:r w:rsidR="00960B2F" w:rsidRPr="00377494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DB20DF"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77494">
        <w:rPr>
          <w:rFonts w:ascii="Times New Roman" w:hAnsi="Times New Roman" w:cs="Times New Roman"/>
          <w:sz w:val="24"/>
          <w:szCs w:val="24"/>
        </w:rPr>
        <w:t>здійснювався</w:t>
      </w:r>
      <w:proofErr w:type="spellEnd"/>
      <w:r w:rsidRPr="0037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494">
        <w:rPr>
          <w:rFonts w:ascii="Times New Roman" w:hAnsi="Times New Roman" w:cs="Times New Roman"/>
          <w:sz w:val="24"/>
          <w:szCs w:val="24"/>
        </w:rPr>
        <w:t>наступним</w:t>
      </w:r>
      <w:proofErr w:type="spellEnd"/>
      <w:r w:rsidRPr="00377494">
        <w:rPr>
          <w:rFonts w:ascii="Times New Roman" w:hAnsi="Times New Roman" w:cs="Times New Roman"/>
          <w:sz w:val="24"/>
          <w:szCs w:val="24"/>
        </w:rPr>
        <w:t xml:space="preserve"> чином:</w:t>
      </w:r>
    </w:p>
    <w:p w:rsidR="006E5D6D" w:rsidRPr="00377494" w:rsidRDefault="006E5D6D" w:rsidP="0037749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77494">
        <w:rPr>
          <w:rFonts w:ascii="Times New Roman" w:hAnsi="Times New Roman" w:cs="Times New Roman"/>
          <w:b/>
          <w:sz w:val="24"/>
          <w:szCs w:val="24"/>
        </w:rPr>
        <w:t>Очікувана</w:t>
      </w:r>
      <w:proofErr w:type="spellEnd"/>
      <w:r w:rsidRPr="003774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7494">
        <w:rPr>
          <w:rFonts w:ascii="Times New Roman" w:hAnsi="Times New Roman" w:cs="Times New Roman"/>
          <w:b/>
          <w:sz w:val="24"/>
          <w:szCs w:val="24"/>
        </w:rPr>
        <w:t>вартість</w:t>
      </w:r>
      <w:proofErr w:type="spellEnd"/>
      <w:r w:rsidRPr="003774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7494">
        <w:rPr>
          <w:rFonts w:ascii="Times New Roman" w:hAnsi="Times New Roman" w:cs="Times New Roman"/>
          <w:b/>
          <w:sz w:val="24"/>
          <w:szCs w:val="24"/>
        </w:rPr>
        <w:t>закупівлі</w:t>
      </w:r>
      <w:proofErr w:type="spellEnd"/>
      <w:r w:rsidRPr="00377494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377494">
        <w:rPr>
          <w:rFonts w:ascii="Times New Roman" w:hAnsi="Times New Roman" w:cs="Times New Roman"/>
          <w:b/>
          <w:sz w:val="24"/>
          <w:szCs w:val="24"/>
        </w:rPr>
        <w:t>Всього</w:t>
      </w:r>
      <w:proofErr w:type="spellEnd"/>
      <w:r w:rsidRPr="00377494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Pr="00377494">
        <w:rPr>
          <w:rFonts w:ascii="Times New Roman" w:hAnsi="Times New Roman" w:cs="Times New Roman"/>
          <w:b/>
          <w:sz w:val="24"/>
          <w:szCs w:val="24"/>
        </w:rPr>
        <w:t>зведе</w:t>
      </w:r>
      <w:r w:rsidR="00377494" w:rsidRPr="00377494">
        <w:rPr>
          <w:rFonts w:ascii="Times New Roman" w:hAnsi="Times New Roman" w:cs="Times New Roman"/>
          <w:b/>
          <w:sz w:val="24"/>
          <w:szCs w:val="24"/>
        </w:rPr>
        <w:t>ному</w:t>
      </w:r>
      <w:proofErr w:type="spellEnd"/>
      <w:r w:rsidR="00377494" w:rsidRPr="003774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77494" w:rsidRPr="00377494">
        <w:rPr>
          <w:rFonts w:ascii="Times New Roman" w:hAnsi="Times New Roman" w:cs="Times New Roman"/>
          <w:b/>
          <w:sz w:val="24"/>
          <w:szCs w:val="24"/>
        </w:rPr>
        <w:t>кошторисному</w:t>
      </w:r>
      <w:proofErr w:type="spellEnd"/>
      <w:r w:rsidR="00377494" w:rsidRPr="003774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77494" w:rsidRPr="00377494">
        <w:rPr>
          <w:rFonts w:ascii="Times New Roman" w:hAnsi="Times New Roman" w:cs="Times New Roman"/>
          <w:b/>
          <w:sz w:val="24"/>
          <w:szCs w:val="24"/>
        </w:rPr>
        <w:t>розрахунку</w:t>
      </w:r>
      <w:proofErr w:type="spellEnd"/>
      <w:r w:rsidR="00377494" w:rsidRPr="00377494">
        <w:rPr>
          <w:rFonts w:ascii="Times New Roman" w:hAnsi="Times New Roman" w:cs="Times New Roman"/>
          <w:b/>
          <w:sz w:val="24"/>
          <w:szCs w:val="24"/>
        </w:rPr>
        <w:t>):</w:t>
      </w:r>
    </w:p>
    <w:p w:rsidR="006E5D6D" w:rsidRPr="00377494" w:rsidRDefault="006E5D6D" w:rsidP="003774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87E6D" w:rsidRPr="00377494" w:rsidRDefault="008D7A27" w:rsidP="00D91BD7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77494">
        <w:rPr>
          <w:rFonts w:ascii="Times New Roman" w:hAnsi="Times New Roman" w:cs="Times New Roman"/>
          <w:sz w:val="24"/>
          <w:szCs w:val="24"/>
        </w:rPr>
        <w:t>Кошти</w:t>
      </w:r>
      <w:proofErr w:type="spellEnd"/>
      <w:r w:rsidRPr="00377494">
        <w:rPr>
          <w:rFonts w:ascii="Times New Roman" w:hAnsi="Times New Roman" w:cs="Times New Roman"/>
          <w:sz w:val="24"/>
          <w:szCs w:val="24"/>
        </w:rPr>
        <w:t xml:space="preserve"> </w:t>
      </w:r>
      <w:r w:rsidR="005207D5" w:rsidRPr="00377494">
        <w:rPr>
          <w:rFonts w:ascii="Times New Roman" w:hAnsi="Times New Roman" w:cs="Times New Roman"/>
          <w:sz w:val="24"/>
          <w:szCs w:val="24"/>
          <w:lang w:val="uk-UA"/>
        </w:rPr>
        <w:t>на здійснення авторського нагляду</w:t>
      </w:r>
      <w:r w:rsidR="00377494"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5207D5" w:rsidRPr="00377494">
        <w:rPr>
          <w:rFonts w:ascii="Times New Roman" w:hAnsi="Times New Roman" w:cs="Times New Roman"/>
          <w:sz w:val="24"/>
          <w:szCs w:val="24"/>
          <w:lang w:val="uk-UA"/>
        </w:rPr>
        <w:t>106 800,00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грн.</w:t>
      </w:r>
    </w:p>
    <w:p w:rsidR="00377494" w:rsidRPr="00377494" w:rsidRDefault="00377494" w:rsidP="001A37BA">
      <w:pPr>
        <w:tabs>
          <w:tab w:val="left" w:pos="0"/>
        </w:tabs>
        <w:spacing w:after="0" w:line="0" w:lineRule="atLeast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37749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Процедура закупівлі:</w:t>
      </w:r>
    </w:p>
    <w:p w:rsidR="00377494" w:rsidRPr="00377494" w:rsidRDefault="00377494" w:rsidP="00377494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7749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Для закупівлі 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>Здійснення авторського нагляду за об’єктом будівниц</w:t>
      </w:r>
      <w:r w:rsidR="004F5C4A">
        <w:rPr>
          <w:rFonts w:ascii="Times New Roman" w:hAnsi="Times New Roman" w:cs="Times New Roman"/>
          <w:sz w:val="24"/>
          <w:szCs w:val="24"/>
          <w:lang w:val="uk-UA"/>
        </w:rPr>
        <w:t>тва «Нове будівництво котеджу №4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для реабілітаційно-спортивних груп Західного реабілітаційно-спортивного центру НКСІ України» с. Яворів, вул. Рівних прав та можливостей, 1 Самбірського району Львівської області». (Коригування) </w:t>
      </w:r>
      <w:r w:rsidRPr="0037749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підприємством «Західний реабілітаційно-спортивний центр» Національного комітету спорту інвалідів України», керуючись ОСОБЛИВОСТЯМИ, Законом України «Про публічні закупівлі» та іншими нормативними актами чинного законодавства, у зв’язку з необхідністю захисту прав інтелектуальної власності наявні підстави для оприлюднення договору про закупівлю без застосування відкритих торгів та/або електронного каталогу для закупівлі, визначеного абзацом 5 підпункту 5 пункту 13 Особливостей.</w:t>
      </w:r>
    </w:p>
    <w:p w:rsidR="00377494" w:rsidRPr="00377494" w:rsidRDefault="00377494" w:rsidP="00377494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77494" w:rsidRPr="00377494" w:rsidRDefault="00377494" w:rsidP="003774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7494">
        <w:rPr>
          <w:rFonts w:ascii="Times New Roman" w:hAnsi="Times New Roman" w:cs="Times New Roman"/>
          <w:b/>
          <w:sz w:val="24"/>
          <w:szCs w:val="24"/>
          <w:lang w:val="uk-UA"/>
        </w:rPr>
        <w:t>Орієнтовний початок проведення процедури закупівлі:</w:t>
      </w:r>
      <w:r w:rsidRPr="00377494">
        <w:rPr>
          <w:rFonts w:ascii="Times New Roman" w:hAnsi="Times New Roman" w:cs="Times New Roman"/>
          <w:sz w:val="24"/>
          <w:szCs w:val="24"/>
          <w:lang w:val="uk-UA"/>
        </w:rPr>
        <w:t xml:space="preserve"> жовтень 2025 року.</w:t>
      </w:r>
    </w:p>
    <w:p w:rsidR="00D91BD7" w:rsidRDefault="00D91BD7" w:rsidP="00E52517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91BD7" w:rsidRDefault="00D91BD7" w:rsidP="00E52517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35463" w:rsidRPr="001A37BA" w:rsidRDefault="00E82040" w:rsidP="00E525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7BA">
        <w:rPr>
          <w:rFonts w:ascii="Times New Roman" w:hAnsi="Times New Roman" w:cs="Times New Roman"/>
          <w:b/>
          <w:sz w:val="24"/>
          <w:szCs w:val="24"/>
        </w:rPr>
        <w:t xml:space="preserve">Заступник директора </w:t>
      </w:r>
      <w:r w:rsidRPr="001A37BA">
        <w:rPr>
          <w:rFonts w:ascii="Times New Roman" w:hAnsi="Times New Roman" w:cs="Times New Roman"/>
          <w:b/>
          <w:sz w:val="24"/>
          <w:szCs w:val="24"/>
        </w:rPr>
        <w:tab/>
      </w:r>
      <w:r w:rsidR="00E52517" w:rsidRPr="001A37BA">
        <w:rPr>
          <w:rFonts w:ascii="Times New Roman" w:hAnsi="Times New Roman" w:cs="Times New Roman"/>
          <w:b/>
          <w:sz w:val="24"/>
          <w:szCs w:val="24"/>
        </w:rPr>
        <w:tab/>
      </w:r>
      <w:r w:rsidR="00E52517" w:rsidRPr="001A37BA">
        <w:rPr>
          <w:rFonts w:ascii="Times New Roman" w:hAnsi="Times New Roman" w:cs="Times New Roman"/>
          <w:b/>
          <w:sz w:val="24"/>
          <w:szCs w:val="24"/>
        </w:rPr>
        <w:tab/>
      </w:r>
      <w:r w:rsidRPr="001A37BA">
        <w:rPr>
          <w:rFonts w:ascii="Times New Roman" w:hAnsi="Times New Roman" w:cs="Times New Roman"/>
          <w:b/>
          <w:sz w:val="24"/>
          <w:szCs w:val="24"/>
        </w:rPr>
        <w:tab/>
      </w:r>
      <w:r w:rsidRPr="001A37BA">
        <w:rPr>
          <w:rFonts w:ascii="Times New Roman" w:hAnsi="Times New Roman" w:cs="Times New Roman"/>
          <w:b/>
          <w:sz w:val="24"/>
          <w:szCs w:val="24"/>
        </w:rPr>
        <w:tab/>
      </w:r>
      <w:r w:rsidRPr="001A37BA">
        <w:rPr>
          <w:rFonts w:ascii="Times New Roman" w:hAnsi="Times New Roman" w:cs="Times New Roman"/>
          <w:b/>
          <w:sz w:val="24"/>
          <w:szCs w:val="24"/>
        </w:rPr>
        <w:tab/>
      </w:r>
      <w:r w:rsidRPr="001A37BA">
        <w:rPr>
          <w:rFonts w:ascii="Times New Roman" w:hAnsi="Times New Roman" w:cs="Times New Roman"/>
          <w:b/>
          <w:sz w:val="24"/>
          <w:szCs w:val="24"/>
        </w:rPr>
        <w:tab/>
        <w:t>Юрій ЛОКОТОШ</w:t>
      </w:r>
    </w:p>
    <w:sectPr w:rsidR="00835463" w:rsidRPr="001A37BA" w:rsidSect="00D91BD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419"/>
    <w:rsid w:val="00027419"/>
    <w:rsid w:val="000B4235"/>
    <w:rsid w:val="000F1B6C"/>
    <w:rsid w:val="000F40A5"/>
    <w:rsid w:val="0010705C"/>
    <w:rsid w:val="001278F8"/>
    <w:rsid w:val="00130EF1"/>
    <w:rsid w:val="001538D1"/>
    <w:rsid w:val="001640F7"/>
    <w:rsid w:val="001A37BA"/>
    <w:rsid w:val="00201B96"/>
    <w:rsid w:val="00206A47"/>
    <w:rsid w:val="002B5267"/>
    <w:rsid w:val="002E34AC"/>
    <w:rsid w:val="003430A6"/>
    <w:rsid w:val="00347B4D"/>
    <w:rsid w:val="00351EE2"/>
    <w:rsid w:val="00377494"/>
    <w:rsid w:val="00406C45"/>
    <w:rsid w:val="004126DA"/>
    <w:rsid w:val="00414B1B"/>
    <w:rsid w:val="00432445"/>
    <w:rsid w:val="004F5C4A"/>
    <w:rsid w:val="00500281"/>
    <w:rsid w:val="005207D5"/>
    <w:rsid w:val="005C20E9"/>
    <w:rsid w:val="005C7B68"/>
    <w:rsid w:val="00604B9B"/>
    <w:rsid w:val="00625DE0"/>
    <w:rsid w:val="00636C06"/>
    <w:rsid w:val="00661AF2"/>
    <w:rsid w:val="006E5D6D"/>
    <w:rsid w:val="00747387"/>
    <w:rsid w:val="007A00EF"/>
    <w:rsid w:val="007C31B9"/>
    <w:rsid w:val="007D3EC3"/>
    <w:rsid w:val="00802B41"/>
    <w:rsid w:val="00835463"/>
    <w:rsid w:val="008B211C"/>
    <w:rsid w:val="008D7A27"/>
    <w:rsid w:val="0093559D"/>
    <w:rsid w:val="0094294D"/>
    <w:rsid w:val="00960B2F"/>
    <w:rsid w:val="009872FB"/>
    <w:rsid w:val="009879F2"/>
    <w:rsid w:val="00AA03B6"/>
    <w:rsid w:val="00AE34F9"/>
    <w:rsid w:val="00AF106E"/>
    <w:rsid w:val="00B51B36"/>
    <w:rsid w:val="00B72B63"/>
    <w:rsid w:val="00B822E1"/>
    <w:rsid w:val="00BC435B"/>
    <w:rsid w:val="00BE1ACB"/>
    <w:rsid w:val="00C23EAD"/>
    <w:rsid w:val="00C82E4C"/>
    <w:rsid w:val="00CD6560"/>
    <w:rsid w:val="00D05064"/>
    <w:rsid w:val="00D52A4A"/>
    <w:rsid w:val="00D91BD7"/>
    <w:rsid w:val="00DB20DF"/>
    <w:rsid w:val="00DD072A"/>
    <w:rsid w:val="00DF509D"/>
    <w:rsid w:val="00E52517"/>
    <w:rsid w:val="00E564EC"/>
    <w:rsid w:val="00E82040"/>
    <w:rsid w:val="00E97D37"/>
    <w:rsid w:val="00EA2815"/>
    <w:rsid w:val="00EE7A49"/>
    <w:rsid w:val="00EF7AEE"/>
    <w:rsid w:val="00F87E6D"/>
    <w:rsid w:val="00FB453C"/>
    <w:rsid w:val="00FC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EF357-3D2B-4603-90C0-BA7BA74C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A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1424</Words>
  <Characters>8117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Учетная запись Майкрософт</cp:lastModifiedBy>
  <cp:revision>14</cp:revision>
  <cp:lastPrinted>2025-08-01T15:41:00Z</cp:lastPrinted>
  <dcterms:created xsi:type="dcterms:W3CDTF">2025-10-01T10:08:00Z</dcterms:created>
  <dcterms:modified xsi:type="dcterms:W3CDTF">2025-10-03T08:08:00Z</dcterms:modified>
</cp:coreProperties>
</file>